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D53556" w:rsidRPr="00A75464" w:rsidTr="006C3251">
        <w:tc>
          <w:tcPr>
            <w:tcW w:w="4786" w:type="dxa"/>
          </w:tcPr>
          <w:p w:rsidR="009349B4" w:rsidRPr="00EE12AA" w:rsidRDefault="000151CB" w:rsidP="00EB155F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образования и </w:t>
            </w:r>
            <w:r w:rsidR="009349B4" w:rsidRPr="00EE12AA">
              <w:rPr>
                <w:b/>
                <w:sz w:val="28"/>
                <w:szCs w:val="28"/>
              </w:rPr>
              <w:t xml:space="preserve">науки Нижегородской области  </w:t>
            </w:r>
          </w:p>
          <w:p w:rsidR="00D53556" w:rsidRPr="009419A5" w:rsidRDefault="00D53556" w:rsidP="00EB155F">
            <w:pPr>
              <w:tabs>
                <w:tab w:val="left" w:pos="0"/>
              </w:tabs>
              <w:ind w:firstLine="567"/>
              <w:contextualSpacing/>
              <w:rPr>
                <w:b/>
                <w:sz w:val="16"/>
                <w:szCs w:val="16"/>
              </w:rPr>
            </w:pPr>
          </w:p>
          <w:p w:rsidR="000151CB" w:rsidRDefault="00D53556" w:rsidP="000151CB">
            <w:pPr>
              <w:tabs>
                <w:tab w:val="left" w:pos="0"/>
              </w:tabs>
              <w:contextualSpacing/>
              <w:rPr>
                <w:b/>
                <w:sz w:val="28"/>
                <w:szCs w:val="28"/>
              </w:rPr>
            </w:pPr>
            <w:r w:rsidRPr="00EE12AA">
              <w:rPr>
                <w:b/>
                <w:sz w:val="28"/>
                <w:szCs w:val="28"/>
              </w:rPr>
              <w:t xml:space="preserve">Управление </w:t>
            </w:r>
            <w:r w:rsidR="001712B8" w:rsidRPr="00EE12AA">
              <w:rPr>
                <w:b/>
                <w:sz w:val="28"/>
                <w:szCs w:val="28"/>
              </w:rPr>
              <w:t>финансово-</w:t>
            </w:r>
            <w:r w:rsidRPr="00EE12AA">
              <w:rPr>
                <w:b/>
                <w:sz w:val="28"/>
                <w:szCs w:val="28"/>
              </w:rPr>
              <w:t xml:space="preserve">экономической политики </w:t>
            </w:r>
          </w:p>
          <w:p w:rsidR="000151CB" w:rsidRPr="009419A5" w:rsidRDefault="000151CB" w:rsidP="000151CB">
            <w:pPr>
              <w:tabs>
                <w:tab w:val="left" w:pos="0"/>
              </w:tabs>
              <w:contextualSpacing/>
              <w:rPr>
                <w:b/>
                <w:sz w:val="16"/>
                <w:szCs w:val="16"/>
              </w:rPr>
            </w:pPr>
          </w:p>
          <w:p w:rsidR="000151CB" w:rsidRPr="00EE12AA" w:rsidRDefault="000151CB" w:rsidP="000151CB">
            <w:pPr>
              <w:tabs>
                <w:tab w:val="left" w:pos="0"/>
              </w:tabs>
              <w:contextualSpacing/>
              <w:rPr>
                <w:b/>
                <w:sz w:val="28"/>
                <w:szCs w:val="28"/>
              </w:rPr>
            </w:pPr>
            <w:r w:rsidRPr="00EE12AA">
              <w:rPr>
                <w:b/>
                <w:sz w:val="28"/>
                <w:szCs w:val="28"/>
              </w:rPr>
              <w:t xml:space="preserve">Отдел экономической политики, </w:t>
            </w:r>
          </w:p>
          <w:p w:rsidR="000151CB" w:rsidRPr="00EE12AA" w:rsidRDefault="000151CB" w:rsidP="000151CB">
            <w:pPr>
              <w:pStyle w:val="4"/>
              <w:tabs>
                <w:tab w:val="left" w:pos="0"/>
              </w:tabs>
              <w:contextualSpacing/>
              <w:rPr>
                <w:szCs w:val="28"/>
              </w:rPr>
            </w:pPr>
            <w:r w:rsidRPr="00EE12AA">
              <w:rPr>
                <w:szCs w:val="28"/>
              </w:rPr>
              <w:t xml:space="preserve">планирования и прогнозирования </w:t>
            </w:r>
          </w:p>
          <w:p w:rsidR="009419A5" w:rsidRPr="009419A5" w:rsidRDefault="009419A5" w:rsidP="009419A5">
            <w:pPr>
              <w:tabs>
                <w:tab w:val="left" w:pos="0"/>
              </w:tabs>
              <w:contextualSpacing/>
              <w:rPr>
                <w:b/>
                <w:sz w:val="16"/>
                <w:szCs w:val="16"/>
              </w:rPr>
            </w:pPr>
          </w:p>
          <w:p w:rsidR="009419A5" w:rsidRPr="00EE12AA" w:rsidRDefault="009419A5" w:rsidP="009419A5">
            <w:pPr>
              <w:tabs>
                <w:tab w:val="left" w:pos="0"/>
              </w:tabs>
              <w:contextualSpacing/>
              <w:rPr>
                <w:b/>
                <w:sz w:val="28"/>
                <w:szCs w:val="28"/>
              </w:rPr>
            </w:pPr>
            <w:r w:rsidRPr="00EE12AA">
              <w:rPr>
                <w:b/>
                <w:sz w:val="28"/>
                <w:szCs w:val="28"/>
              </w:rPr>
              <w:t>Сектор экономического планирования и прогнозирования дошкольного и общего образования</w:t>
            </w:r>
          </w:p>
          <w:p w:rsidR="00D53556" w:rsidRPr="00EE12AA" w:rsidRDefault="00D53556" w:rsidP="001712B8">
            <w:pPr>
              <w:tabs>
                <w:tab w:val="left" w:pos="0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53556" w:rsidRPr="00EE12AA" w:rsidRDefault="00D53556" w:rsidP="00EB155F">
            <w:pPr>
              <w:pStyle w:val="1"/>
              <w:tabs>
                <w:tab w:val="left" w:pos="0"/>
              </w:tabs>
              <w:ind w:firstLine="34"/>
              <w:contextualSpacing/>
              <w:jc w:val="center"/>
              <w:rPr>
                <w:szCs w:val="28"/>
              </w:rPr>
            </w:pPr>
            <w:r w:rsidRPr="00EE12AA">
              <w:rPr>
                <w:szCs w:val="28"/>
              </w:rPr>
              <w:t>УТВЕРЖДЕН</w:t>
            </w:r>
          </w:p>
          <w:p w:rsidR="009349B4" w:rsidRPr="00EE12AA" w:rsidRDefault="009349B4" w:rsidP="000151CB">
            <w:pPr>
              <w:pStyle w:val="23"/>
              <w:contextualSpacing/>
              <w:jc w:val="center"/>
              <w:rPr>
                <w:szCs w:val="28"/>
              </w:rPr>
            </w:pPr>
            <w:r w:rsidRPr="00EE12AA">
              <w:rPr>
                <w:szCs w:val="28"/>
              </w:rPr>
              <w:t xml:space="preserve">приказом </w:t>
            </w:r>
            <w:r w:rsidR="007F0F7C" w:rsidRPr="00EE12AA">
              <w:rPr>
                <w:szCs w:val="28"/>
              </w:rPr>
              <w:t>министерства</w:t>
            </w:r>
            <w:r w:rsidR="000151CB">
              <w:rPr>
                <w:szCs w:val="28"/>
              </w:rPr>
              <w:t xml:space="preserve"> образования и</w:t>
            </w:r>
            <w:r w:rsidRPr="00EE12AA">
              <w:rPr>
                <w:szCs w:val="28"/>
              </w:rPr>
              <w:t xml:space="preserve"> науки Нижегородской области</w:t>
            </w:r>
          </w:p>
          <w:p w:rsidR="00E8764C" w:rsidRPr="00172C82" w:rsidRDefault="00E8764C" w:rsidP="000151CB">
            <w:pPr>
              <w:ind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01.07.2022 № 316-01-63-1669/22</w:t>
            </w:r>
          </w:p>
          <w:p w:rsidR="000151CB" w:rsidRDefault="000151CB" w:rsidP="000151CB">
            <w:pPr>
              <w:pStyle w:val="23"/>
              <w:tabs>
                <w:tab w:val="left" w:pos="-108"/>
              </w:tabs>
              <w:ind w:left="-108" w:right="-817" w:hanging="142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proofErr w:type="gramStart"/>
            <w:r>
              <w:rPr>
                <w:szCs w:val="28"/>
              </w:rPr>
              <w:t>(в редакции приказа министерства</w:t>
            </w:r>
            <w:proofErr w:type="gramEnd"/>
          </w:p>
          <w:p w:rsidR="000151CB" w:rsidRDefault="000151CB" w:rsidP="000151CB">
            <w:pPr>
              <w:pStyle w:val="23"/>
              <w:tabs>
                <w:tab w:val="left" w:pos="0"/>
              </w:tabs>
              <w:ind w:right="-817" w:hanging="25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образования и науки</w:t>
            </w:r>
          </w:p>
          <w:p w:rsidR="000151CB" w:rsidRDefault="000151CB" w:rsidP="000151CB">
            <w:pPr>
              <w:pStyle w:val="23"/>
              <w:tabs>
                <w:tab w:val="left" w:pos="0"/>
              </w:tabs>
              <w:ind w:right="-817" w:hanging="250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Нижегородской </w:t>
            </w:r>
            <w:r>
              <w:rPr>
                <w:szCs w:val="28"/>
              </w:rPr>
              <w:t>области</w:t>
            </w:r>
          </w:p>
          <w:p w:rsidR="000151CB" w:rsidRPr="00EE12AA" w:rsidRDefault="000151CB" w:rsidP="000151CB">
            <w:pPr>
              <w:pStyle w:val="23"/>
              <w:tabs>
                <w:tab w:val="left" w:pos="-108"/>
              </w:tabs>
              <w:ind w:right="-817" w:hanging="108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от 06.03.2023 </w:t>
            </w:r>
            <w:r>
              <w:rPr>
                <w:szCs w:val="28"/>
              </w:rPr>
              <w:t>№ 316-01-63-651/23)</w:t>
            </w:r>
          </w:p>
          <w:p w:rsidR="000151CB" w:rsidRDefault="000151CB" w:rsidP="000151CB">
            <w:pPr>
              <w:pStyle w:val="23"/>
              <w:tabs>
                <w:tab w:val="left" w:pos="0"/>
              </w:tabs>
              <w:ind w:right="-817"/>
              <w:contextualSpacing/>
              <w:jc w:val="center"/>
              <w:rPr>
                <w:szCs w:val="28"/>
              </w:rPr>
            </w:pPr>
          </w:p>
          <w:p w:rsidR="00D53556" w:rsidRPr="00EE12AA" w:rsidRDefault="00D53556" w:rsidP="000151CB">
            <w:pPr>
              <w:pStyle w:val="23"/>
              <w:tabs>
                <w:tab w:val="left" w:pos="-108"/>
              </w:tabs>
              <w:ind w:right="-817" w:hanging="108"/>
              <w:contextualSpacing/>
              <w:jc w:val="center"/>
              <w:rPr>
                <w:szCs w:val="28"/>
              </w:rPr>
            </w:pPr>
          </w:p>
        </w:tc>
      </w:tr>
      <w:tr w:rsidR="00D53556" w:rsidRPr="00A75464" w:rsidTr="006C3251">
        <w:tc>
          <w:tcPr>
            <w:tcW w:w="4786" w:type="dxa"/>
          </w:tcPr>
          <w:p w:rsidR="00D53556" w:rsidRPr="00EE12AA" w:rsidRDefault="00D53556" w:rsidP="00EB155F">
            <w:pPr>
              <w:pStyle w:val="4"/>
              <w:tabs>
                <w:tab w:val="left" w:pos="0"/>
              </w:tabs>
              <w:contextualSpacing/>
              <w:rPr>
                <w:szCs w:val="28"/>
              </w:rPr>
            </w:pPr>
            <w:r w:rsidRPr="00EE12AA">
              <w:rPr>
                <w:szCs w:val="28"/>
              </w:rPr>
              <w:t>ДОЛЖНОСТНОЙ РЕГЛАМЕНТ</w:t>
            </w:r>
          </w:p>
          <w:p w:rsidR="00D53556" w:rsidRPr="00EE12AA" w:rsidRDefault="00D53556" w:rsidP="00EB155F">
            <w:pPr>
              <w:tabs>
                <w:tab w:val="left" w:pos="0"/>
              </w:tabs>
              <w:contextualSpacing/>
              <w:rPr>
                <w:b/>
                <w:sz w:val="28"/>
                <w:szCs w:val="28"/>
              </w:rPr>
            </w:pPr>
            <w:r w:rsidRPr="00EE12AA">
              <w:rPr>
                <w:b/>
                <w:sz w:val="28"/>
                <w:szCs w:val="28"/>
              </w:rPr>
              <w:t>_____________ № __________</w:t>
            </w:r>
          </w:p>
          <w:p w:rsidR="00D53556" w:rsidRPr="00EE12AA" w:rsidRDefault="00D53556" w:rsidP="00EB155F">
            <w:pPr>
              <w:tabs>
                <w:tab w:val="left" w:pos="0"/>
              </w:tabs>
              <w:contextualSpacing/>
              <w:rPr>
                <w:sz w:val="28"/>
                <w:szCs w:val="28"/>
              </w:rPr>
            </w:pPr>
            <w:r w:rsidRPr="00EE12AA">
              <w:rPr>
                <w:sz w:val="28"/>
                <w:szCs w:val="28"/>
              </w:rPr>
              <w:t>г. Нижний Новгород</w:t>
            </w:r>
          </w:p>
          <w:p w:rsidR="00D53556" w:rsidRPr="00EE12AA" w:rsidRDefault="00D53556" w:rsidP="00EB155F">
            <w:pPr>
              <w:tabs>
                <w:tab w:val="left" w:pos="0"/>
              </w:tabs>
              <w:ind w:firstLine="567"/>
              <w:contextualSpacing/>
              <w:rPr>
                <w:sz w:val="28"/>
                <w:szCs w:val="28"/>
              </w:rPr>
            </w:pPr>
          </w:p>
          <w:p w:rsidR="00D53556" w:rsidRPr="00EE12AA" w:rsidRDefault="00D53556" w:rsidP="00EB155F">
            <w:pPr>
              <w:pStyle w:val="2"/>
              <w:tabs>
                <w:tab w:val="left" w:pos="0"/>
              </w:tabs>
              <w:ind w:firstLine="567"/>
              <w:contextualSpacing/>
              <w:rPr>
                <w:i w:val="0"/>
                <w:szCs w:val="28"/>
              </w:rPr>
            </w:pPr>
          </w:p>
          <w:p w:rsidR="00D53556" w:rsidRPr="00EE12AA" w:rsidRDefault="00937D6D" w:rsidP="00EB155F">
            <w:pPr>
              <w:pStyle w:val="2"/>
              <w:tabs>
                <w:tab w:val="left" w:pos="0"/>
              </w:tabs>
              <w:contextualSpacing/>
              <w:rPr>
                <w:i w:val="0"/>
                <w:szCs w:val="28"/>
              </w:rPr>
            </w:pPr>
            <w:r w:rsidRPr="00EE12AA">
              <w:rPr>
                <w:i w:val="0"/>
                <w:szCs w:val="28"/>
              </w:rPr>
              <w:t>заведующего</w:t>
            </w:r>
            <w:r w:rsidR="004D5F41">
              <w:rPr>
                <w:i w:val="0"/>
                <w:szCs w:val="28"/>
              </w:rPr>
              <w:t xml:space="preserve"> сектором</w:t>
            </w:r>
          </w:p>
          <w:p w:rsidR="00D53556" w:rsidRPr="00EE12AA" w:rsidRDefault="00D53556" w:rsidP="00EB155F">
            <w:pPr>
              <w:tabs>
                <w:tab w:val="left" w:pos="0"/>
              </w:tabs>
              <w:ind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D53556" w:rsidRPr="00EE12AA" w:rsidRDefault="00D53556" w:rsidP="00EB155F">
            <w:pPr>
              <w:tabs>
                <w:tab w:val="left" w:pos="0"/>
              </w:tabs>
              <w:ind w:left="34" w:firstLine="567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A75464" w:rsidRPr="00A75464" w:rsidRDefault="00D53556" w:rsidP="00EB155F">
      <w:pPr>
        <w:tabs>
          <w:tab w:val="left" w:pos="0"/>
        </w:tabs>
        <w:ind w:firstLine="567"/>
        <w:contextualSpacing/>
        <w:rPr>
          <w:sz w:val="24"/>
          <w:szCs w:val="24"/>
        </w:rPr>
      </w:pPr>
      <w:r w:rsidRPr="00A75464">
        <w:rPr>
          <w:sz w:val="24"/>
          <w:szCs w:val="24"/>
        </w:rPr>
        <w:t xml:space="preserve">                                                                            </w:t>
      </w:r>
    </w:p>
    <w:p w:rsidR="00D53556" w:rsidRPr="00EE12AA" w:rsidRDefault="00D53556" w:rsidP="00EB155F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>Общие положения</w:t>
      </w:r>
    </w:p>
    <w:p w:rsidR="00D53556" w:rsidRPr="00EE12AA" w:rsidRDefault="00D53556" w:rsidP="00EB155F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1.1. </w:t>
      </w:r>
      <w:proofErr w:type="gramStart"/>
      <w:r w:rsidRPr="00EE12AA">
        <w:rPr>
          <w:sz w:val="28"/>
          <w:szCs w:val="28"/>
        </w:rPr>
        <w:t xml:space="preserve">Должность государственной гражданской службы Нижегородской области </w:t>
      </w:r>
      <w:r w:rsidR="00937D6D" w:rsidRPr="00EE12AA">
        <w:rPr>
          <w:sz w:val="28"/>
          <w:szCs w:val="28"/>
        </w:rPr>
        <w:t>заведующего</w:t>
      </w:r>
      <w:r w:rsidR="005D5D13">
        <w:rPr>
          <w:sz w:val="28"/>
          <w:szCs w:val="28"/>
        </w:rPr>
        <w:t xml:space="preserve"> сектором</w:t>
      </w:r>
      <w:r w:rsidR="00937D6D" w:rsidRPr="00EE12AA">
        <w:rPr>
          <w:sz w:val="28"/>
          <w:szCs w:val="28"/>
        </w:rPr>
        <w:t xml:space="preserve"> экономического</w:t>
      </w:r>
      <w:r w:rsidRPr="00EE12AA">
        <w:rPr>
          <w:sz w:val="28"/>
          <w:szCs w:val="28"/>
        </w:rPr>
        <w:t xml:space="preserve"> планирования и прогнозирования </w:t>
      </w:r>
      <w:r w:rsidR="00937D6D" w:rsidRPr="00EE12AA">
        <w:rPr>
          <w:sz w:val="28"/>
          <w:szCs w:val="28"/>
        </w:rPr>
        <w:t xml:space="preserve">дошкольного и общего образования отдела экономической политики, планирования и прогнозирования </w:t>
      </w:r>
      <w:r w:rsidR="007F0F7C" w:rsidRPr="00EE12AA">
        <w:rPr>
          <w:sz w:val="28"/>
          <w:szCs w:val="28"/>
        </w:rPr>
        <w:t xml:space="preserve">управления </w:t>
      </w:r>
      <w:r w:rsidR="00B67C9E" w:rsidRPr="00EE12AA">
        <w:rPr>
          <w:sz w:val="28"/>
          <w:szCs w:val="28"/>
        </w:rPr>
        <w:t xml:space="preserve">финансово - </w:t>
      </w:r>
      <w:r w:rsidR="007F0F7C" w:rsidRPr="00EE12AA">
        <w:rPr>
          <w:sz w:val="28"/>
          <w:szCs w:val="28"/>
        </w:rPr>
        <w:t xml:space="preserve">экономической политики </w:t>
      </w:r>
      <w:r w:rsidR="00795B69" w:rsidRPr="00EE12AA">
        <w:rPr>
          <w:sz w:val="28"/>
          <w:szCs w:val="28"/>
        </w:rPr>
        <w:t>м</w:t>
      </w:r>
      <w:r w:rsidR="008E2A9E">
        <w:rPr>
          <w:sz w:val="28"/>
          <w:szCs w:val="28"/>
        </w:rPr>
        <w:t xml:space="preserve">инистерства образования и </w:t>
      </w:r>
      <w:r w:rsidR="007F0F7C" w:rsidRPr="00EE12AA">
        <w:rPr>
          <w:sz w:val="28"/>
          <w:szCs w:val="28"/>
        </w:rPr>
        <w:t>науки Нижегородск</w:t>
      </w:r>
      <w:r w:rsidR="00B67C9E" w:rsidRPr="00EE12AA">
        <w:rPr>
          <w:sz w:val="28"/>
          <w:szCs w:val="28"/>
        </w:rPr>
        <w:t xml:space="preserve">ой области (далее – заведующий </w:t>
      </w:r>
      <w:r w:rsidR="008E2A9E">
        <w:rPr>
          <w:sz w:val="28"/>
          <w:szCs w:val="28"/>
        </w:rPr>
        <w:t>сектором</w:t>
      </w:r>
      <w:r w:rsidR="007F0F7C" w:rsidRPr="00EE12AA">
        <w:rPr>
          <w:sz w:val="28"/>
          <w:szCs w:val="28"/>
        </w:rPr>
        <w:t>)</w:t>
      </w:r>
      <w:r w:rsidR="00937D6D" w:rsidRPr="00EE12AA">
        <w:rPr>
          <w:sz w:val="28"/>
          <w:szCs w:val="28"/>
        </w:rPr>
        <w:t xml:space="preserve"> </w:t>
      </w:r>
      <w:r w:rsidRPr="00EE12AA">
        <w:rPr>
          <w:sz w:val="28"/>
          <w:szCs w:val="28"/>
        </w:rPr>
        <w:t xml:space="preserve">в соответствии с Реестром должностей государственной гражданской службы Нижегородской области, утвержденным Законом Нижегородской области от </w:t>
      </w:r>
      <w:r w:rsidR="008E2A9E">
        <w:rPr>
          <w:sz w:val="28"/>
          <w:szCs w:val="28"/>
        </w:rPr>
        <w:t xml:space="preserve">                    </w:t>
      </w:r>
      <w:r w:rsidRPr="00EE12AA">
        <w:rPr>
          <w:sz w:val="28"/>
          <w:szCs w:val="28"/>
        </w:rPr>
        <w:t>30 декабря 2005 г</w:t>
      </w:r>
      <w:r w:rsidR="0090447F" w:rsidRPr="00EE12AA">
        <w:rPr>
          <w:sz w:val="28"/>
          <w:szCs w:val="28"/>
        </w:rPr>
        <w:t>.</w:t>
      </w:r>
      <w:r w:rsidRPr="00EE12AA">
        <w:rPr>
          <w:sz w:val="28"/>
          <w:szCs w:val="28"/>
        </w:rPr>
        <w:t xml:space="preserve"> № 225-З </w:t>
      </w:r>
      <w:r w:rsidR="00C37413" w:rsidRPr="00EE12AA">
        <w:rPr>
          <w:sz w:val="28"/>
          <w:szCs w:val="28"/>
        </w:rPr>
        <w:t>"</w:t>
      </w:r>
      <w:r w:rsidRPr="00EE12AA">
        <w:rPr>
          <w:sz w:val="28"/>
          <w:szCs w:val="28"/>
        </w:rPr>
        <w:t>О государственных должностях Нижегородской области</w:t>
      </w:r>
      <w:proofErr w:type="gramEnd"/>
      <w:r w:rsidRPr="00EE12AA">
        <w:rPr>
          <w:sz w:val="28"/>
          <w:szCs w:val="28"/>
        </w:rPr>
        <w:t xml:space="preserve"> </w:t>
      </w:r>
      <w:proofErr w:type="gramStart"/>
      <w:r w:rsidRPr="00EE12AA">
        <w:rPr>
          <w:sz w:val="28"/>
          <w:szCs w:val="28"/>
        </w:rPr>
        <w:t>и реестре должностей государственной гражданской службы Нижегородской области</w:t>
      </w:r>
      <w:r w:rsidR="00C37413" w:rsidRPr="00EE12AA">
        <w:rPr>
          <w:sz w:val="28"/>
          <w:szCs w:val="28"/>
        </w:rPr>
        <w:t>"</w:t>
      </w:r>
      <w:r w:rsidR="00B67C9E" w:rsidRPr="00EE12AA">
        <w:rPr>
          <w:sz w:val="28"/>
          <w:szCs w:val="28"/>
        </w:rPr>
        <w:t xml:space="preserve">, </w:t>
      </w:r>
      <w:r w:rsidR="00991552" w:rsidRPr="00EE12AA">
        <w:rPr>
          <w:sz w:val="28"/>
          <w:szCs w:val="28"/>
        </w:rPr>
        <w:t>относится к</w:t>
      </w:r>
      <w:r w:rsidRPr="00EE12AA">
        <w:rPr>
          <w:sz w:val="28"/>
          <w:szCs w:val="28"/>
        </w:rPr>
        <w:t xml:space="preserve"> </w:t>
      </w:r>
      <w:r w:rsidR="00B67C9E" w:rsidRPr="00EE12AA">
        <w:rPr>
          <w:sz w:val="28"/>
          <w:szCs w:val="28"/>
        </w:rPr>
        <w:t xml:space="preserve">главной </w:t>
      </w:r>
      <w:r w:rsidRPr="00EE12AA">
        <w:rPr>
          <w:sz w:val="28"/>
          <w:szCs w:val="28"/>
        </w:rPr>
        <w:t xml:space="preserve">группе должностей государственной гражданской службы (группа </w:t>
      </w:r>
      <w:r w:rsidR="00961F62" w:rsidRPr="00EE12AA">
        <w:rPr>
          <w:sz w:val="28"/>
          <w:szCs w:val="28"/>
        </w:rPr>
        <w:t>4</w:t>
      </w:r>
      <w:r w:rsidRPr="00EE12AA">
        <w:rPr>
          <w:sz w:val="28"/>
          <w:szCs w:val="28"/>
        </w:rPr>
        <w:t xml:space="preserve">) категории </w:t>
      </w:r>
      <w:r w:rsidR="00C37413" w:rsidRPr="00EE12AA">
        <w:rPr>
          <w:sz w:val="28"/>
          <w:szCs w:val="28"/>
        </w:rPr>
        <w:t>"</w:t>
      </w:r>
      <w:r w:rsidRPr="00EE12AA">
        <w:rPr>
          <w:sz w:val="28"/>
          <w:szCs w:val="28"/>
        </w:rPr>
        <w:t>Специалисты</w:t>
      </w:r>
      <w:r w:rsidR="00C37413" w:rsidRPr="00EE12AA">
        <w:rPr>
          <w:sz w:val="28"/>
          <w:szCs w:val="28"/>
        </w:rPr>
        <w:t>"</w:t>
      </w:r>
      <w:r w:rsidR="00937D6D" w:rsidRPr="00EE12AA">
        <w:rPr>
          <w:sz w:val="28"/>
          <w:szCs w:val="28"/>
        </w:rPr>
        <w:t>.</w:t>
      </w:r>
      <w:r w:rsidRPr="00EE12AA">
        <w:rPr>
          <w:sz w:val="28"/>
          <w:szCs w:val="28"/>
        </w:rPr>
        <w:t xml:space="preserve"> </w:t>
      </w:r>
      <w:proofErr w:type="gramEnd"/>
    </w:p>
    <w:p w:rsidR="002D62E4" w:rsidRPr="00C954F3" w:rsidRDefault="00D53556" w:rsidP="00EB155F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1.2. </w:t>
      </w:r>
      <w:r w:rsidR="00CC04E4" w:rsidRPr="00EE12AA">
        <w:rPr>
          <w:sz w:val="28"/>
          <w:szCs w:val="28"/>
        </w:rPr>
        <w:t xml:space="preserve">Область </w:t>
      </w:r>
      <w:r w:rsidRPr="00EE12AA">
        <w:rPr>
          <w:sz w:val="28"/>
          <w:szCs w:val="28"/>
        </w:rPr>
        <w:t>професси</w:t>
      </w:r>
      <w:r w:rsidR="00CC04E4" w:rsidRPr="00EE12AA">
        <w:rPr>
          <w:sz w:val="28"/>
          <w:szCs w:val="28"/>
        </w:rPr>
        <w:t xml:space="preserve">ональной служебной </w:t>
      </w:r>
      <w:r w:rsidR="00CC04E4" w:rsidRPr="00C954F3">
        <w:rPr>
          <w:sz w:val="28"/>
          <w:szCs w:val="28"/>
        </w:rPr>
        <w:t>деятельности</w:t>
      </w:r>
      <w:r w:rsidRPr="00C954F3">
        <w:rPr>
          <w:sz w:val="28"/>
          <w:szCs w:val="28"/>
        </w:rPr>
        <w:t xml:space="preserve">: </w:t>
      </w:r>
      <w:r w:rsidR="002D62E4" w:rsidRPr="00C954F3">
        <w:rPr>
          <w:sz w:val="28"/>
          <w:szCs w:val="28"/>
        </w:rPr>
        <w:t>регулирование бюджетной системы.</w:t>
      </w:r>
    </w:p>
    <w:p w:rsidR="002D62E4" w:rsidRPr="00EE12AA" w:rsidRDefault="00CC04E4" w:rsidP="00EB155F">
      <w:pPr>
        <w:tabs>
          <w:tab w:val="left" w:pos="0"/>
          <w:tab w:val="left" w:pos="4953"/>
        </w:tabs>
        <w:ind w:firstLine="737"/>
        <w:contextualSpacing/>
        <w:jc w:val="both"/>
        <w:rPr>
          <w:sz w:val="28"/>
          <w:szCs w:val="28"/>
        </w:rPr>
      </w:pPr>
      <w:r w:rsidRPr="00C954F3">
        <w:rPr>
          <w:sz w:val="28"/>
          <w:szCs w:val="28"/>
        </w:rPr>
        <w:t>Вид профессиональной служебной деятельности:</w:t>
      </w:r>
      <w:r w:rsidR="002D62E4" w:rsidRPr="00C954F3">
        <w:rPr>
          <w:sz w:val="28"/>
          <w:szCs w:val="28"/>
        </w:rPr>
        <w:t xml:space="preserve"> бюджетная политика в сфере образования и молодежной политики.</w:t>
      </w:r>
    </w:p>
    <w:p w:rsidR="00A603A4" w:rsidRPr="00EE12AA" w:rsidRDefault="006F788B" w:rsidP="00A60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Заведующий сектором</w:t>
      </w:r>
      <w:r w:rsidR="00A603A4" w:rsidRPr="00EE12AA">
        <w:rPr>
          <w:sz w:val="28"/>
          <w:szCs w:val="28"/>
        </w:rPr>
        <w:t xml:space="preserve"> назначается на должность и освобождается от замещаемой д</w:t>
      </w:r>
      <w:r>
        <w:rPr>
          <w:sz w:val="28"/>
          <w:szCs w:val="28"/>
        </w:rPr>
        <w:t xml:space="preserve">олжности министром образования и </w:t>
      </w:r>
      <w:r w:rsidR="00A603A4" w:rsidRPr="00EE12AA">
        <w:rPr>
          <w:sz w:val="28"/>
          <w:szCs w:val="28"/>
        </w:rPr>
        <w:t>науки Нижегородской области (далее - министр, министерство) в порядке, установленном действующим законодательством.</w:t>
      </w:r>
    </w:p>
    <w:p w:rsidR="00A603A4" w:rsidRPr="00EE12AA" w:rsidRDefault="006F796A" w:rsidP="00A60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Заведующий сектором</w:t>
      </w:r>
      <w:r w:rsidR="00A603A4" w:rsidRPr="00EE12AA">
        <w:rPr>
          <w:sz w:val="28"/>
          <w:szCs w:val="28"/>
        </w:rPr>
        <w:t xml:space="preserve"> непосредственно подчиняется начальнику отдела экономической политики, планирования и прогнозирования управления финансово - экономической политики министерства (далее – начальник отдела, отдел).</w:t>
      </w:r>
    </w:p>
    <w:p w:rsidR="00A603A4" w:rsidRPr="00EE12AA" w:rsidRDefault="00A603A4" w:rsidP="00A603A4">
      <w:pPr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1.5. В непосредственном подч</w:t>
      </w:r>
      <w:r w:rsidR="00C9276D">
        <w:rPr>
          <w:sz w:val="28"/>
          <w:szCs w:val="28"/>
        </w:rPr>
        <w:t>инении заведующего сектором</w:t>
      </w:r>
      <w:r w:rsidRPr="00EE12AA">
        <w:rPr>
          <w:sz w:val="28"/>
          <w:szCs w:val="28"/>
        </w:rPr>
        <w:t xml:space="preserve"> находятся сотрудники сектора экономического планирования и прогнозирования дошкольного и общего образования отдела (далее - сектор).</w:t>
      </w:r>
    </w:p>
    <w:p w:rsidR="00A603A4" w:rsidRPr="00EE12AA" w:rsidRDefault="00A603A4" w:rsidP="00A603A4">
      <w:pPr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lastRenderedPageBreak/>
        <w:t>1.6. На время отсу</w:t>
      </w:r>
      <w:r w:rsidR="00A444CE">
        <w:rPr>
          <w:sz w:val="28"/>
          <w:szCs w:val="28"/>
        </w:rPr>
        <w:t>тствия заведующего сектором</w:t>
      </w:r>
      <w:r w:rsidRPr="00EE12AA">
        <w:rPr>
          <w:sz w:val="28"/>
          <w:szCs w:val="28"/>
        </w:rPr>
        <w:t xml:space="preserve"> его обязанности исполняет </w:t>
      </w:r>
      <w:r w:rsidRPr="00EE12AA">
        <w:rPr>
          <w:snapToGrid w:val="0"/>
          <w:color w:val="000000"/>
          <w:sz w:val="28"/>
          <w:szCs w:val="28"/>
        </w:rPr>
        <w:t>один из сотруд</w:t>
      </w:r>
      <w:r w:rsidRPr="00EE12AA">
        <w:rPr>
          <w:sz w:val="28"/>
          <w:szCs w:val="28"/>
        </w:rPr>
        <w:t>ников сектора в соответствии с приказом министерства.</w:t>
      </w:r>
    </w:p>
    <w:p w:rsidR="00A603A4" w:rsidRPr="00EE12AA" w:rsidRDefault="00A603A4" w:rsidP="00EB155F">
      <w:pPr>
        <w:tabs>
          <w:tab w:val="left" w:pos="0"/>
          <w:tab w:val="left" w:pos="4953"/>
        </w:tabs>
        <w:ind w:firstLine="737"/>
        <w:contextualSpacing/>
        <w:jc w:val="both"/>
        <w:rPr>
          <w:strike/>
          <w:sz w:val="28"/>
          <w:szCs w:val="28"/>
        </w:rPr>
      </w:pPr>
    </w:p>
    <w:p w:rsidR="00D53556" w:rsidRPr="00EE12AA" w:rsidRDefault="00D53556" w:rsidP="00EB155F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>Квалификационные требования</w:t>
      </w:r>
    </w:p>
    <w:p w:rsidR="00F52581" w:rsidRPr="00EE12AA" w:rsidRDefault="00F52581" w:rsidP="00F52581">
      <w:pPr>
        <w:ind w:firstLine="709"/>
        <w:jc w:val="both"/>
        <w:rPr>
          <w:strike/>
          <w:sz w:val="28"/>
          <w:szCs w:val="28"/>
        </w:rPr>
      </w:pPr>
      <w:r w:rsidRPr="00EE12AA">
        <w:rPr>
          <w:sz w:val="28"/>
          <w:szCs w:val="28"/>
        </w:rPr>
        <w:t>Для замеще</w:t>
      </w:r>
      <w:r w:rsidR="00F6001D">
        <w:rPr>
          <w:sz w:val="28"/>
          <w:szCs w:val="28"/>
        </w:rPr>
        <w:t>ния должности заведующего сектором</w:t>
      </w:r>
      <w:r w:rsidRPr="00EE12AA">
        <w:rPr>
          <w:sz w:val="28"/>
          <w:szCs w:val="28"/>
        </w:rPr>
        <w:t xml:space="preserve"> устанавливаются следующие квалификационные требования: </w:t>
      </w:r>
    </w:p>
    <w:p w:rsidR="00F52581" w:rsidRPr="00EE12AA" w:rsidRDefault="00F52581" w:rsidP="00F52581">
      <w:pPr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2.1. Базовые квалификационные требования:</w:t>
      </w:r>
    </w:p>
    <w:p w:rsidR="00F52581" w:rsidRPr="00EE12AA" w:rsidRDefault="00F52581" w:rsidP="00F52581">
      <w:pPr>
        <w:shd w:val="clear" w:color="auto" w:fill="FFFFFF"/>
        <w:tabs>
          <w:tab w:val="num" w:pos="426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z w:val="28"/>
          <w:szCs w:val="28"/>
        </w:rPr>
        <w:t xml:space="preserve">2.1.1. К уровню профессионального образования: </w:t>
      </w:r>
      <w:r w:rsidRPr="00EE12AA">
        <w:rPr>
          <w:snapToGrid w:val="0"/>
          <w:color w:val="000000"/>
          <w:sz w:val="28"/>
          <w:szCs w:val="28"/>
        </w:rPr>
        <w:t xml:space="preserve">высшее образование не ниже уровня </w:t>
      </w:r>
      <w:proofErr w:type="spellStart"/>
      <w:r w:rsidRPr="00EE12AA">
        <w:rPr>
          <w:snapToGrid w:val="0"/>
          <w:color w:val="000000"/>
          <w:sz w:val="28"/>
          <w:szCs w:val="28"/>
        </w:rPr>
        <w:t>специалитета</w:t>
      </w:r>
      <w:proofErr w:type="spellEnd"/>
      <w:r w:rsidRPr="00EE12AA">
        <w:rPr>
          <w:snapToGrid w:val="0"/>
          <w:color w:val="000000"/>
          <w:sz w:val="28"/>
          <w:szCs w:val="28"/>
        </w:rPr>
        <w:t>, магистратуры</w:t>
      </w:r>
      <w:r w:rsidRPr="00EE12AA">
        <w:rPr>
          <w:rStyle w:val="af0"/>
          <w:snapToGrid w:val="0"/>
          <w:color w:val="000000"/>
          <w:sz w:val="28"/>
          <w:szCs w:val="28"/>
        </w:rPr>
        <w:footnoteReference w:id="1"/>
      </w:r>
      <w:r w:rsidRPr="00EE12AA">
        <w:rPr>
          <w:snapToGrid w:val="0"/>
          <w:color w:val="000000"/>
          <w:sz w:val="28"/>
          <w:szCs w:val="28"/>
        </w:rPr>
        <w:t>.</w:t>
      </w:r>
    </w:p>
    <w:p w:rsidR="00F52581" w:rsidRPr="00EE12AA" w:rsidRDefault="00F52581" w:rsidP="00F52581">
      <w:pPr>
        <w:shd w:val="clear" w:color="auto" w:fill="FFFFFF"/>
        <w:tabs>
          <w:tab w:val="num" w:pos="426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>2.1.2. К стажу государственной гражданской службы или стажу работы по специальности, направлению подготовки: не менее двух лет стажа гражданской службы или стажа работы по специальности, направлению подготовки.</w:t>
      </w:r>
    </w:p>
    <w:p w:rsidR="00F52581" w:rsidRPr="00EE12AA" w:rsidRDefault="00F52581" w:rsidP="00F52581">
      <w:pPr>
        <w:shd w:val="clear" w:color="auto" w:fill="FFFFFF"/>
        <w:tabs>
          <w:tab w:val="num" w:pos="426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>Квалификационные требования к стажу гражданской службы или работы по специальности, направлению подготовки для замещения главных должностей гражданской службы для лиц, имеющих дипломы специалиста или магистра с отличием, в течение трех лет со дня выдачи диплома устанавливаются не менее одного года стажа гражданской службы или работы по специальности, направлению подготовки.</w:t>
      </w:r>
    </w:p>
    <w:p w:rsidR="00F52581" w:rsidRPr="00EE12AA" w:rsidRDefault="00F52581" w:rsidP="00F52581">
      <w:pPr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2.1.3. К базовым знаниям и умениям:  </w:t>
      </w:r>
    </w:p>
    <w:p w:rsidR="00F52581" w:rsidRPr="00EE12AA" w:rsidRDefault="00F52581" w:rsidP="00F52581">
      <w:pPr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1) знание государственного языка Российской Федерации (русского языка);</w:t>
      </w:r>
    </w:p>
    <w:p w:rsidR="00F52581" w:rsidRPr="00EE12AA" w:rsidRDefault="00F52581" w:rsidP="00F52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E12AA">
        <w:rPr>
          <w:sz w:val="28"/>
          <w:szCs w:val="28"/>
        </w:rPr>
        <w:t xml:space="preserve">2) знание основ </w:t>
      </w:r>
      <w:hyperlink r:id="rId9" w:history="1">
        <w:r w:rsidRPr="00EE12AA">
          <w:rPr>
            <w:sz w:val="28"/>
            <w:szCs w:val="28"/>
          </w:rPr>
          <w:t>Конституции</w:t>
        </w:r>
      </w:hyperlink>
      <w:r w:rsidRPr="00EE12AA">
        <w:rPr>
          <w:sz w:val="28"/>
          <w:szCs w:val="28"/>
        </w:rPr>
        <w:t xml:space="preserve"> Российской Федерации, Федерального </w:t>
      </w:r>
      <w:hyperlink r:id="rId10" w:history="1">
        <w:r w:rsidRPr="00EE12AA">
          <w:rPr>
            <w:sz w:val="28"/>
            <w:szCs w:val="28"/>
          </w:rPr>
          <w:t>закона</w:t>
        </w:r>
      </w:hyperlink>
      <w:r w:rsidRPr="00EE12AA">
        <w:rPr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EE12AA">
          <w:rPr>
            <w:sz w:val="28"/>
            <w:szCs w:val="28"/>
          </w:rPr>
          <w:t>закона</w:t>
        </w:r>
      </w:hyperlink>
      <w:r w:rsidRPr="00EE12AA">
        <w:rPr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EE12AA">
          <w:rPr>
            <w:sz w:val="28"/>
            <w:szCs w:val="28"/>
          </w:rPr>
          <w:t>закона</w:t>
        </w:r>
      </w:hyperlink>
      <w:r w:rsidRPr="00EE12AA">
        <w:rPr>
          <w:sz w:val="28"/>
          <w:szCs w:val="28"/>
        </w:rPr>
        <w:t xml:space="preserve"> от 25 декабря 2008 г. № 273-ФЗ «О противодействии коррупции», </w:t>
      </w:r>
      <w:hyperlink r:id="rId13" w:history="1">
        <w:r w:rsidRPr="00EE12AA">
          <w:rPr>
            <w:sz w:val="28"/>
            <w:szCs w:val="28"/>
          </w:rPr>
          <w:t>Устава</w:t>
        </w:r>
      </w:hyperlink>
      <w:r w:rsidRPr="00EE12AA">
        <w:rPr>
          <w:sz w:val="28"/>
          <w:szCs w:val="28"/>
        </w:rPr>
        <w:t xml:space="preserve"> Нижегородской области, </w:t>
      </w:r>
      <w:hyperlink r:id="rId14" w:history="1">
        <w:r w:rsidRPr="00EE12AA">
          <w:rPr>
            <w:sz w:val="28"/>
            <w:szCs w:val="28"/>
          </w:rPr>
          <w:t>Закона</w:t>
        </w:r>
      </w:hyperlink>
      <w:r w:rsidRPr="00EE12AA">
        <w:rPr>
          <w:sz w:val="28"/>
          <w:szCs w:val="28"/>
        </w:rPr>
        <w:t xml:space="preserve"> Нижегородской области от 30 декабря 2005 г. № 225-З «О государственных должностях</w:t>
      </w:r>
      <w:proofErr w:type="gramEnd"/>
      <w:r w:rsidRPr="00EE12AA">
        <w:rPr>
          <w:sz w:val="28"/>
          <w:szCs w:val="28"/>
        </w:rPr>
        <w:t xml:space="preserve"> Нижегородской области и Реестре должностей </w:t>
      </w:r>
      <w:proofErr w:type="gramStart"/>
      <w:r w:rsidRPr="00EE12AA">
        <w:rPr>
          <w:sz w:val="28"/>
          <w:szCs w:val="28"/>
        </w:rPr>
        <w:t xml:space="preserve">государственной гражданской службы Нижегородской области», </w:t>
      </w:r>
      <w:hyperlink r:id="rId15" w:history="1">
        <w:r w:rsidRPr="00EE12AA">
          <w:rPr>
            <w:sz w:val="28"/>
            <w:szCs w:val="28"/>
          </w:rPr>
          <w:t>Закона</w:t>
        </w:r>
      </w:hyperlink>
      <w:r w:rsidRPr="00EE12AA">
        <w:rPr>
          <w:sz w:val="28"/>
          <w:szCs w:val="28"/>
        </w:rPr>
        <w:t xml:space="preserve"> Нижегородской области от 10 мая 2006 г. № 40-З «О государственной гражданской службе Нижегородской области», </w:t>
      </w:r>
      <w:hyperlink r:id="rId16" w:history="1">
        <w:r w:rsidRPr="00EE12AA">
          <w:rPr>
            <w:sz w:val="28"/>
            <w:szCs w:val="28"/>
          </w:rPr>
          <w:t>Закона</w:t>
        </w:r>
      </w:hyperlink>
      <w:r w:rsidRPr="00EE12AA">
        <w:rPr>
          <w:sz w:val="28"/>
          <w:szCs w:val="28"/>
        </w:rPr>
        <w:t xml:space="preserve"> Нижегородской области от 7 марта 2008 г. № 20-З «О противодействии коррупции в Нижегородской области», </w:t>
      </w:r>
      <w:hyperlink r:id="rId17" w:history="1">
        <w:r w:rsidRPr="00EE12AA">
          <w:rPr>
            <w:sz w:val="28"/>
            <w:szCs w:val="28"/>
          </w:rPr>
          <w:t>постановления</w:t>
        </w:r>
      </w:hyperlink>
      <w:r w:rsidRPr="00EE12AA">
        <w:rPr>
          <w:sz w:val="28"/>
          <w:szCs w:val="28"/>
        </w:rPr>
        <w:t xml:space="preserve"> Правительства Нижегородской области от 11 декабря 2009 г. № 920 «Об утверждении Регламента Правительства Нижегородской области», </w:t>
      </w:r>
      <w:hyperlink r:id="rId18" w:history="1">
        <w:r w:rsidRPr="00EE12AA">
          <w:rPr>
            <w:sz w:val="28"/>
            <w:szCs w:val="28"/>
          </w:rPr>
          <w:t>постановления</w:t>
        </w:r>
      </w:hyperlink>
      <w:r w:rsidRPr="00EE12AA">
        <w:rPr>
          <w:sz w:val="28"/>
          <w:szCs w:val="28"/>
        </w:rPr>
        <w:t xml:space="preserve"> Правительства Нижегородской области от 28 декабря 2018 г</w:t>
      </w:r>
      <w:proofErr w:type="gramEnd"/>
      <w:r w:rsidRPr="00EE12AA">
        <w:rPr>
          <w:sz w:val="28"/>
          <w:szCs w:val="28"/>
        </w:rPr>
        <w:t>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B74FA2" w:rsidRPr="00EE12AA" w:rsidRDefault="00B74FA2" w:rsidP="00EB155F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3) знания и умения в области информационно-коммуникационных технологий;</w:t>
      </w:r>
      <w:r w:rsidRPr="00EE12AA">
        <w:rPr>
          <w:color w:val="FF0000"/>
          <w:sz w:val="28"/>
          <w:szCs w:val="28"/>
        </w:rPr>
        <w:t xml:space="preserve"> </w:t>
      </w:r>
    </w:p>
    <w:p w:rsidR="00B74FA2" w:rsidRPr="00EE12AA" w:rsidRDefault="00B74FA2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4) умения включают в себя:</w:t>
      </w:r>
    </w:p>
    <w:p w:rsidR="00B74FA2" w:rsidRPr="00EE12AA" w:rsidRDefault="00B74FA2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общие умения:</w:t>
      </w:r>
    </w:p>
    <w:p w:rsidR="00B74FA2" w:rsidRPr="00EE12AA" w:rsidRDefault="00B74FA2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умение мыслить стратегически (системно);</w:t>
      </w:r>
    </w:p>
    <w:p w:rsidR="00B74FA2" w:rsidRPr="00EE12AA" w:rsidRDefault="00B74FA2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B74FA2" w:rsidRPr="00EE12AA" w:rsidRDefault="00B74FA2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lastRenderedPageBreak/>
        <w:t>- коммуникативные умения;</w:t>
      </w:r>
    </w:p>
    <w:p w:rsidR="00B74FA2" w:rsidRPr="00EE12AA" w:rsidRDefault="00B74FA2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умение управлять изменениями;</w:t>
      </w:r>
    </w:p>
    <w:p w:rsidR="00B74FA2" w:rsidRPr="00EE12AA" w:rsidRDefault="00B74FA2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управленческие умения:</w:t>
      </w:r>
    </w:p>
    <w:p w:rsidR="00B74FA2" w:rsidRPr="00EE12AA" w:rsidRDefault="00B74FA2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B74FA2" w:rsidRPr="00EE12AA" w:rsidRDefault="00B74FA2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умение оперативно принимать и реализовывать управленческие решения.</w:t>
      </w:r>
    </w:p>
    <w:p w:rsidR="00995EBA" w:rsidRPr="00EE12AA" w:rsidRDefault="00995EBA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2.2. Профессионально-функциональные квалификационные требования</w:t>
      </w:r>
      <w:r w:rsidR="00D911A4" w:rsidRPr="00EE12AA">
        <w:rPr>
          <w:sz w:val="28"/>
          <w:szCs w:val="28"/>
        </w:rPr>
        <w:t>.</w:t>
      </w:r>
    </w:p>
    <w:p w:rsidR="00995EBA" w:rsidRPr="00EE12AA" w:rsidRDefault="00995EBA" w:rsidP="00EB155F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E12AA">
        <w:rPr>
          <w:rFonts w:ascii="Times New Roman" w:hAnsi="Times New Roman" w:cs="Times New Roman"/>
          <w:sz w:val="28"/>
          <w:szCs w:val="28"/>
        </w:rPr>
        <w:t>2.2.1. Профессиональные квалификационные требования:</w:t>
      </w:r>
    </w:p>
    <w:p w:rsidR="00B119BC" w:rsidRPr="00EE12AA" w:rsidRDefault="00B119BC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1) к специальности,</w:t>
      </w:r>
      <w:r w:rsidR="001A2EBB" w:rsidRPr="00EE12AA">
        <w:rPr>
          <w:sz w:val="28"/>
          <w:szCs w:val="28"/>
        </w:rPr>
        <w:t xml:space="preserve"> направлению подготовки: </w:t>
      </w:r>
      <w:r w:rsidRPr="00EE12AA">
        <w:rPr>
          <w:sz w:val="28"/>
          <w:szCs w:val="28"/>
        </w:rPr>
        <w:t>не предъявляются;</w:t>
      </w:r>
    </w:p>
    <w:p w:rsidR="008648A0" w:rsidRPr="00EE12AA" w:rsidRDefault="008648A0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2) к профессиональным знаниям и профессиональным умениям</w:t>
      </w:r>
      <w:r w:rsidR="00D911A4" w:rsidRPr="00EE12AA">
        <w:rPr>
          <w:sz w:val="28"/>
          <w:szCs w:val="28"/>
        </w:rPr>
        <w:t>:</w:t>
      </w:r>
    </w:p>
    <w:p w:rsidR="008648A0" w:rsidRPr="00EE12AA" w:rsidRDefault="008648A0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а) знания в сфере законодательства Российской Федерации и Нижегородской области:</w:t>
      </w:r>
    </w:p>
    <w:p w:rsidR="008648A0" w:rsidRPr="00EE12AA" w:rsidRDefault="008648A0" w:rsidP="00EB155F">
      <w:pPr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- Бюджетный Кодекс Российской Федерации; </w:t>
      </w:r>
    </w:p>
    <w:p w:rsidR="00C92F3E" w:rsidRPr="00EE12AA" w:rsidRDefault="00C92F3E" w:rsidP="00C92F3E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Указ Президента Российской Федерации от 7 мая 2012 г. № 597 "О мероприятиях по реализации государственной социальной политики";</w:t>
      </w:r>
    </w:p>
    <w:p w:rsidR="00C92F3E" w:rsidRPr="00EE12AA" w:rsidRDefault="00C92F3E" w:rsidP="00C92F3E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Указ Президента Российской Федерации от 1 июня 2012 г. № 761 "О национальной стратегии действий в интересах детей на 2012-2017 годы";</w:t>
      </w:r>
    </w:p>
    <w:p w:rsidR="00C92F3E" w:rsidRPr="00EE12AA" w:rsidRDefault="00C92F3E" w:rsidP="00C92F3E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Указ Президента Российской Федерации от 28 декабря 2012 г. № 1688 "О некоторых мерах по реализации государственной политики в сфере защиты детей</w:t>
      </w:r>
      <w:r w:rsidR="00B76E48" w:rsidRPr="00EE12AA">
        <w:rPr>
          <w:sz w:val="28"/>
          <w:szCs w:val="28"/>
        </w:rPr>
        <w:t xml:space="preserve">-сирот и детей, </w:t>
      </w:r>
      <w:r w:rsidRPr="00EE12AA">
        <w:rPr>
          <w:sz w:val="28"/>
          <w:szCs w:val="28"/>
        </w:rPr>
        <w:t xml:space="preserve"> оставшихся без попечения родителей";</w:t>
      </w:r>
    </w:p>
    <w:p w:rsidR="00C92F3E" w:rsidRPr="00EE12AA" w:rsidRDefault="00C92F3E" w:rsidP="00C92F3E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Указ Президента Российской Федерации от 7 мая 2018 г. № 204</w:t>
      </w:r>
      <w:r w:rsidR="005204C6">
        <w:rPr>
          <w:sz w:val="28"/>
          <w:szCs w:val="28"/>
        </w:rPr>
        <w:t xml:space="preserve"> "</w:t>
      </w:r>
      <w:r w:rsidRPr="00EE12AA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года";</w:t>
      </w:r>
    </w:p>
    <w:p w:rsidR="00C92F3E" w:rsidRPr="00EE12AA" w:rsidRDefault="00C92F3E" w:rsidP="00C92F3E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- </w:t>
      </w:r>
      <w:r w:rsidR="0077412E">
        <w:rPr>
          <w:sz w:val="28"/>
          <w:szCs w:val="28"/>
        </w:rPr>
        <w:t>п</w:t>
      </w:r>
      <w:r w:rsidR="00B76E48" w:rsidRPr="00EE12AA">
        <w:rPr>
          <w:sz w:val="28"/>
          <w:szCs w:val="28"/>
        </w:rPr>
        <w:t>остановление Правительства Российской Федерации от 26 декабря 2017</w:t>
      </w:r>
      <w:r w:rsidR="005204C6">
        <w:rPr>
          <w:sz w:val="28"/>
          <w:szCs w:val="28"/>
        </w:rPr>
        <w:t xml:space="preserve"> г.</w:t>
      </w:r>
      <w:r w:rsidR="00B76E48" w:rsidRPr="00EE12AA">
        <w:rPr>
          <w:sz w:val="28"/>
          <w:szCs w:val="28"/>
        </w:rPr>
        <w:t xml:space="preserve"> № 1642 "Об утверждении </w:t>
      </w:r>
      <w:hyperlink r:id="rId19" w:history="1">
        <w:r w:rsidR="00B76E48" w:rsidRPr="00EE12AA">
          <w:rPr>
            <w:sz w:val="28"/>
            <w:szCs w:val="28"/>
          </w:rPr>
          <w:t>государственной программы</w:t>
        </w:r>
        <w:r w:rsidRPr="00EE12AA">
          <w:rPr>
            <w:sz w:val="28"/>
            <w:szCs w:val="28"/>
          </w:rPr>
          <w:t xml:space="preserve"> Российской Федерации "Развитие образования"</w:t>
        </w:r>
        <w:r w:rsidR="00B76E48" w:rsidRPr="00EE12AA">
          <w:rPr>
            <w:sz w:val="28"/>
            <w:szCs w:val="28"/>
          </w:rPr>
          <w:t>;</w:t>
        </w:r>
        <w:r w:rsidRPr="00EE12AA">
          <w:rPr>
            <w:sz w:val="28"/>
            <w:szCs w:val="28"/>
          </w:rPr>
          <w:t xml:space="preserve"> </w:t>
        </w:r>
      </w:hyperlink>
    </w:p>
    <w:p w:rsidR="008648A0" w:rsidRPr="00EE12AA" w:rsidRDefault="008648A0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Федеральный закон от 29 декабря 2012 г</w:t>
      </w:r>
      <w:r w:rsidR="00C37413" w:rsidRPr="00EE12AA">
        <w:rPr>
          <w:sz w:val="28"/>
          <w:szCs w:val="28"/>
        </w:rPr>
        <w:t>.</w:t>
      </w:r>
      <w:r w:rsidRPr="00EE12AA">
        <w:rPr>
          <w:sz w:val="28"/>
          <w:szCs w:val="28"/>
        </w:rPr>
        <w:t xml:space="preserve"> № 273-ФЗ </w:t>
      </w:r>
      <w:r w:rsidR="00C37413" w:rsidRPr="00EE12AA">
        <w:rPr>
          <w:sz w:val="28"/>
          <w:szCs w:val="28"/>
        </w:rPr>
        <w:t>"</w:t>
      </w:r>
      <w:r w:rsidRPr="00EE12AA">
        <w:rPr>
          <w:sz w:val="28"/>
          <w:szCs w:val="28"/>
        </w:rPr>
        <w:t>Об образовании в Российской Федерации</w:t>
      </w:r>
      <w:r w:rsidR="00C37413" w:rsidRPr="00EE12AA">
        <w:rPr>
          <w:sz w:val="28"/>
          <w:szCs w:val="28"/>
        </w:rPr>
        <w:t>"</w:t>
      </w:r>
      <w:r w:rsidRPr="00EE12AA">
        <w:rPr>
          <w:sz w:val="28"/>
          <w:szCs w:val="28"/>
        </w:rPr>
        <w:t>;</w:t>
      </w:r>
    </w:p>
    <w:p w:rsidR="008648A0" w:rsidRPr="00EE12AA" w:rsidRDefault="0064385B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- </w:t>
      </w:r>
      <w:r w:rsidR="008648A0" w:rsidRPr="00EE12AA">
        <w:rPr>
          <w:sz w:val="28"/>
          <w:szCs w:val="28"/>
        </w:rPr>
        <w:t xml:space="preserve">Федеральный закон от 2 мая 2006 </w:t>
      </w:r>
      <w:r w:rsidR="00C37413" w:rsidRPr="00EE12AA">
        <w:rPr>
          <w:sz w:val="28"/>
          <w:szCs w:val="28"/>
        </w:rPr>
        <w:t>г.</w:t>
      </w:r>
      <w:r w:rsidR="008648A0" w:rsidRPr="00EE12AA">
        <w:rPr>
          <w:sz w:val="28"/>
          <w:szCs w:val="28"/>
        </w:rPr>
        <w:t xml:space="preserve"> № 59-ФЗ </w:t>
      </w:r>
      <w:r w:rsidR="00C37413" w:rsidRPr="00EE12AA">
        <w:rPr>
          <w:sz w:val="28"/>
          <w:szCs w:val="28"/>
        </w:rPr>
        <w:t>"</w:t>
      </w:r>
      <w:r w:rsidR="008648A0" w:rsidRPr="00EE12AA">
        <w:rPr>
          <w:sz w:val="28"/>
          <w:szCs w:val="28"/>
        </w:rPr>
        <w:t>О порядке рассмотрения обращений граждан Российской Федерации</w:t>
      </w:r>
      <w:r w:rsidR="00C37413" w:rsidRPr="00EE12AA">
        <w:rPr>
          <w:sz w:val="28"/>
          <w:szCs w:val="28"/>
        </w:rPr>
        <w:t>"</w:t>
      </w:r>
      <w:r w:rsidR="009A1037">
        <w:rPr>
          <w:sz w:val="28"/>
          <w:szCs w:val="28"/>
        </w:rPr>
        <w:t>;</w:t>
      </w:r>
    </w:p>
    <w:p w:rsidR="008648A0" w:rsidRPr="00EE12AA" w:rsidRDefault="008648A0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- Закон Нижегородской области от 2 июля 2014 </w:t>
      </w:r>
      <w:r w:rsidR="0090447F" w:rsidRPr="00EE12AA">
        <w:rPr>
          <w:sz w:val="28"/>
          <w:szCs w:val="28"/>
        </w:rPr>
        <w:t>г.</w:t>
      </w:r>
      <w:r w:rsidRPr="00EE12AA">
        <w:rPr>
          <w:sz w:val="28"/>
          <w:szCs w:val="28"/>
        </w:rPr>
        <w:t xml:space="preserve"> № 88-З "Об оплате труда работников государственных бюджетных, автономных и казенных учреждений Нижегородской области";</w:t>
      </w:r>
    </w:p>
    <w:p w:rsidR="008648A0" w:rsidRPr="00EE12AA" w:rsidRDefault="00566C2F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п</w:t>
      </w:r>
      <w:r w:rsidR="008648A0" w:rsidRPr="00EE12AA">
        <w:rPr>
          <w:sz w:val="28"/>
          <w:szCs w:val="28"/>
        </w:rPr>
        <w:t xml:space="preserve">остановление Правительства Нижегородской области от 23 июля 2008 </w:t>
      </w:r>
      <w:r w:rsidR="0090447F" w:rsidRPr="00EE12AA">
        <w:rPr>
          <w:sz w:val="28"/>
          <w:szCs w:val="28"/>
        </w:rPr>
        <w:t>г.</w:t>
      </w:r>
      <w:r w:rsidR="008648A0" w:rsidRPr="00EE12AA">
        <w:rPr>
          <w:sz w:val="28"/>
          <w:szCs w:val="28"/>
        </w:rPr>
        <w:t xml:space="preserve"> № 296 "Об отраслевой системе оплаты труда работников государственных бюджетных, автономных и казенных учреждений Нижегородской области";</w:t>
      </w:r>
    </w:p>
    <w:p w:rsidR="008648A0" w:rsidRPr="00EE12AA" w:rsidRDefault="00566C2F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п</w:t>
      </w:r>
      <w:r w:rsidR="008648A0" w:rsidRPr="00EE12AA">
        <w:rPr>
          <w:sz w:val="28"/>
          <w:szCs w:val="28"/>
        </w:rPr>
        <w:t xml:space="preserve">остановление Правительства Нижегородской области от 30 апреля 2014 </w:t>
      </w:r>
      <w:r w:rsidR="0090447F" w:rsidRPr="00EE12AA">
        <w:rPr>
          <w:sz w:val="28"/>
          <w:szCs w:val="28"/>
        </w:rPr>
        <w:t>г.</w:t>
      </w:r>
      <w:r w:rsidR="008648A0" w:rsidRPr="00EE12AA">
        <w:rPr>
          <w:sz w:val="28"/>
          <w:szCs w:val="28"/>
        </w:rPr>
        <w:t xml:space="preserve"> №</w:t>
      </w:r>
      <w:r w:rsidRPr="00EE12AA">
        <w:rPr>
          <w:sz w:val="28"/>
          <w:szCs w:val="28"/>
        </w:rPr>
        <w:t xml:space="preserve"> </w:t>
      </w:r>
      <w:r w:rsidR="008648A0" w:rsidRPr="00EE12AA">
        <w:rPr>
          <w:sz w:val="28"/>
          <w:szCs w:val="28"/>
        </w:rPr>
        <w:t>301</w:t>
      </w:r>
      <w:r w:rsidR="00C37413" w:rsidRPr="00EE12AA">
        <w:rPr>
          <w:sz w:val="28"/>
          <w:szCs w:val="28"/>
        </w:rPr>
        <w:t>"</w:t>
      </w:r>
      <w:r w:rsidR="008648A0" w:rsidRPr="00EE12AA">
        <w:rPr>
          <w:sz w:val="28"/>
          <w:szCs w:val="28"/>
        </w:rPr>
        <w:t>Об утверждении государственной программы "Развитие образования Нижегородской области";</w:t>
      </w:r>
    </w:p>
    <w:p w:rsidR="008648A0" w:rsidRPr="00EE12AA" w:rsidRDefault="008648A0" w:rsidP="00EB155F">
      <w:pPr>
        <w:tabs>
          <w:tab w:val="left" w:pos="851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- </w:t>
      </w:r>
      <w:r w:rsidR="00566C2F" w:rsidRPr="00EE12AA">
        <w:rPr>
          <w:sz w:val="28"/>
          <w:szCs w:val="28"/>
        </w:rPr>
        <w:t>п</w:t>
      </w:r>
      <w:r w:rsidR="00C37413" w:rsidRPr="00EE12AA">
        <w:rPr>
          <w:sz w:val="28"/>
          <w:szCs w:val="28"/>
        </w:rPr>
        <w:t>остановление Правительства Нижегородской области от 15 октября 2008 г. № 468 "Об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образования, науки и молодежной политики Нижегородской области";</w:t>
      </w:r>
      <w:r w:rsidRPr="00EE12AA">
        <w:rPr>
          <w:sz w:val="28"/>
          <w:szCs w:val="28"/>
        </w:rPr>
        <w:t xml:space="preserve"> </w:t>
      </w:r>
    </w:p>
    <w:p w:rsidR="008648A0" w:rsidRPr="00EE12AA" w:rsidRDefault="00566C2F" w:rsidP="00EB155F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п</w:t>
      </w:r>
      <w:r w:rsidR="008648A0" w:rsidRPr="00EE12AA">
        <w:rPr>
          <w:sz w:val="28"/>
          <w:szCs w:val="28"/>
        </w:rPr>
        <w:t xml:space="preserve">остановление Правительства Нижегородской области от 01 октября 2015 </w:t>
      </w:r>
      <w:r w:rsidR="0090447F" w:rsidRPr="00EE12AA">
        <w:rPr>
          <w:sz w:val="28"/>
          <w:szCs w:val="28"/>
        </w:rPr>
        <w:t>г.</w:t>
      </w:r>
      <w:r w:rsidR="008648A0" w:rsidRPr="00EE12AA">
        <w:rPr>
          <w:sz w:val="28"/>
          <w:szCs w:val="28"/>
        </w:rPr>
        <w:t xml:space="preserve"> № 623 "О формировании государственного задания на оказание государственных </w:t>
      </w:r>
      <w:r w:rsidR="008648A0" w:rsidRPr="00EE12AA">
        <w:rPr>
          <w:sz w:val="28"/>
          <w:szCs w:val="28"/>
        </w:rPr>
        <w:lastRenderedPageBreak/>
        <w:t>услуг (выполнение работ) в отношении государственных учреждений Нижегородской области и финансовом обеспечении выполнения государственного задания";</w:t>
      </w:r>
    </w:p>
    <w:p w:rsidR="008648A0" w:rsidRPr="00EE12AA" w:rsidRDefault="008648A0" w:rsidP="00EB155F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иные нормативные правовые а</w:t>
      </w:r>
      <w:r w:rsidR="001777C6" w:rsidRPr="00EE12AA">
        <w:rPr>
          <w:sz w:val="28"/>
          <w:szCs w:val="28"/>
        </w:rPr>
        <w:t xml:space="preserve">кты </w:t>
      </w:r>
      <w:r w:rsidRPr="00EE12AA">
        <w:rPr>
          <w:sz w:val="28"/>
          <w:szCs w:val="28"/>
        </w:rPr>
        <w:t>применительно к исполнению своих должностных обязанностей;</w:t>
      </w:r>
    </w:p>
    <w:p w:rsidR="003360F2" w:rsidRPr="00EE12AA" w:rsidRDefault="003360F2" w:rsidP="00EB155F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б</w:t>
      </w:r>
      <w:r w:rsidRPr="00AF008C">
        <w:rPr>
          <w:sz w:val="28"/>
          <w:szCs w:val="28"/>
        </w:rPr>
        <w:t>) иные профессиональные знания:</w:t>
      </w:r>
    </w:p>
    <w:p w:rsidR="006C5252" w:rsidRPr="00EE12AA" w:rsidRDefault="006C5252" w:rsidP="00EB155F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основные направления политики государства в сфере образования;</w:t>
      </w:r>
    </w:p>
    <w:p w:rsidR="007F0F7C" w:rsidRPr="00EE12AA" w:rsidRDefault="007F0F7C" w:rsidP="00EB155F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основ</w:t>
      </w:r>
      <w:r w:rsidR="00F90A79" w:rsidRPr="00EE12AA">
        <w:rPr>
          <w:sz w:val="28"/>
          <w:szCs w:val="28"/>
        </w:rPr>
        <w:t>ы</w:t>
      </w:r>
      <w:r w:rsidRPr="00EE12AA">
        <w:rPr>
          <w:sz w:val="28"/>
          <w:szCs w:val="28"/>
        </w:rPr>
        <w:t xml:space="preserve"> финансовой и бюджетной политики системы образования Нижегородской области;</w:t>
      </w:r>
    </w:p>
    <w:p w:rsidR="003360F2" w:rsidRPr="00EE12AA" w:rsidRDefault="00F90A79" w:rsidP="00EB155F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структура и полномочия</w:t>
      </w:r>
      <w:r w:rsidR="003360F2" w:rsidRPr="00EE12AA">
        <w:rPr>
          <w:sz w:val="28"/>
          <w:szCs w:val="28"/>
        </w:rPr>
        <w:t xml:space="preserve"> законодательных (представительных) и исполнительных органов государственной власти субъектов Российской Федерации;</w:t>
      </w:r>
    </w:p>
    <w:p w:rsidR="003360F2" w:rsidRPr="00EE12AA" w:rsidRDefault="003360F2" w:rsidP="00EB155F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в) профессиональные умения:</w:t>
      </w:r>
    </w:p>
    <w:p w:rsidR="00FC72CA" w:rsidRPr="00EE12AA" w:rsidRDefault="00FC72CA" w:rsidP="00FC72CA">
      <w:pPr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организация работы по эффективному взаимодействию с органами государственной власти Российской Федерации и субъектов Российской Федерации, органами местного самоуправления, образовательными организациями высшего образования, научными организациями, иными организациями;</w:t>
      </w:r>
    </w:p>
    <w:p w:rsidR="00FC72CA" w:rsidRPr="00EE12AA" w:rsidRDefault="00FC72CA" w:rsidP="00FC72CA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организация ведения и хранения документации, связанной с планированием и прогнозированием экономической политики, исполнением бюджета;</w:t>
      </w:r>
    </w:p>
    <w:p w:rsidR="00943AAD" w:rsidRPr="00EE12AA" w:rsidRDefault="00943AAD" w:rsidP="00943AA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разработка нормативных правовых актов и методических материалов по реализации функций и задач, возложенных на сектор;</w:t>
      </w:r>
    </w:p>
    <w:p w:rsidR="00943AAD" w:rsidRPr="00EE12AA" w:rsidRDefault="00943AAD" w:rsidP="00943AAD">
      <w:pPr>
        <w:pStyle w:val="aa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проведение экспертизы документов на соответствие действующему законодательству;</w:t>
      </w:r>
    </w:p>
    <w:p w:rsidR="00943AAD" w:rsidRPr="00EE12AA" w:rsidRDefault="00943AAD" w:rsidP="00943AAD">
      <w:pPr>
        <w:pStyle w:val="aa"/>
        <w:tabs>
          <w:tab w:val="left" w:pos="567"/>
        </w:tabs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подготовка и организация мероприяти</w:t>
      </w:r>
      <w:r w:rsidR="00201577" w:rsidRPr="00EE12AA">
        <w:rPr>
          <w:sz w:val="28"/>
          <w:szCs w:val="28"/>
        </w:rPr>
        <w:t>й (заседания, совещания и т.п.);</w:t>
      </w:r>
    </w:p>
    <w:p w:rsidR="00943AAD" w:rsidRPr="00EE12AA" w:rsidRDefault="00943AAD" w:rsidP="00943AA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подготовка аналитической информации по реализации функций и задач, возложенных на сектор</w:t>
      </w:r>
      <w:r w:rsidR="00201577" w:rsidRPr="00EE12AA">
        <w:rPr>
          <w:sz w:val="28"/>
          <w:szCs w:val="28"/>
        </w:rPr>
        <w:t>;</w:t>
      </w:r>
    </w:p>
    <w:p w:rsidR="00201577" w:rsidRPr="00EE12AA" w:rsidRDefault="00201577" w:rsidP="00201577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ведение деловых переговоров, публичных выступлений;</w:t>
      </w:r>
    </w:p>
    <w:p w:rsidR="00201577" w:rsidRPr="00EE12AA" w:rsidRDefault="00201577" w:rsidP="00201577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 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201577" w:rsidRPr="00EE12AA" w:rsidRDefault="00201577" w:rsidP="00201577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работа с разными источниками информации и разнородными данными (статистическими, аналитическими).</w:t>
      </w:r>
    </w:p>
    <w:p w:rsidR="003360F2" w:rsidRPr="00EE12AA" w:rsidRDefault="003360F2" w:rsidP="00EB155F">
      <w:pPr>
        <w:ind w:firstLine="737"/>
        <w:rPr>
          <w:sz w:val="28"/>
          <w:szCs w:val="28"/>
        </w:rPr>
      </w:pPr>
      <w:r w:rsidRPr="00EE12AA">
        <w:rPr>
          <w:rFonts w:eastAsia="Calibri"/>
          <w:sz w:val="28"/>
          <w:szCs w:val="28"/>
          <w:lang w:eastAsia="en-US"/>
        </w:rPr>
        <w:t xml:space="preserve">2.2.2. </w:t>
      </w:r>
      <w:r w:rsidRPr="00EE12AA">
        <w:rPr>
          <w:sz w:val="28"/>
          <w:szCs w:val="28"/>
        </w:rPr>
        <w:t>Функциональные квалификационные требования:</w:t>
      </w:r>
    </w:p>
    <w:p w:rsidR="003360F2" w:rsidRPr="00EE12AA" w:rsidRDefault="003360F2" w:rsidP="00EB155F">
      <w:pPr>
        <w:ind w:firstLine="737"/>
        <w:rPr>
          <w:sz w:val="28"/>
          <w:szCs w:val="28"/>
        </w:rPr>
      </w:pPr>
      <w:r w:rsidRPr="00EE12AA">
        <w:rPr>
          <w:sz w:val="28"/>
          <w:szCs w:val="28"/>
        </w:rPr>
        <w:t>1) к функциональным знаниям:</w:t>
      </w:r>
    </w:p>
    <w:p w:rsidR="003360F2" w:rsidRPr="00EE12AA" w:rsidRDefault="003360F2" w:rsidP="00EB155F">
      <w:pPr>
        <w:ind w:firstLine="737"/>
        <w:rPr>
          <w:sz w:val="28"/>
          <w:szCs w:val="28"/>
        </w:rPr>
      </w:pPr>
      <w:r w:rsidRPr="00EE12AA">
        <w:rPr>
          <w:sz w:val="28"/>
          <w:szCs w:val="28"/>
        </w:rPr>
        <w:t>- понятие нормы права, нормативного правового акта;</w:t>
      </w:r>
    </w:p>
    <w:p w:rsidR="003360F2" w:rsidRPr="00EE12AA" w:rsidRDefault="003360F2" w:rsidP="00EB155F">
      <w:pPr>
        <w:ind w:firstLine="737"/>
        <w:rPr>
          <w:sz w:val="28"/>
          <w:szCs w:val="28"/>
        </w:rPr>
      </w:pPr>
      <w:r w:rsidRPr="00EE12AA">
        <w:rPr>
          <w:sz w:val="28"/>
          <w:szCs w:val="28"/>
        </w:rPr>
        <w:t>- понятие проекта нормативного правового акта, этапы его разработки;</w:t>
      </w:r>
    </w:p>
    <w:p w:rsidR="003360F2" w:rsidRPr="00EE12AA" w:rsidRDefault="00BD5760" w:rsidP="00EB155F">
      <w:pPr>
        <w:ind w:firstLine="737"/>
        <w:rPr>
          <w:sz w:val="28"/>
          <w:szCs w:val="28"/>
        </w:rPr>
      </w:pPr>
      <w:r w:rsidRPr="00EE12AA">
        <w:rPr>
          <w:sz w:val="28"/>
          <w:szCs w:val="28"/>
        </w:rPr>
        <w:t>- методы</w:t>
      </w:r>
      <w:r w:rsidR="003360F2" w:rsidRPr="00EE12AA">
        <w:rPr>
          <w:sz w:val="28"/>
          <w:szCs w:val="28"/>
        </w:rPr>
        <w:t xml:space="preserve"> бюджетного планирования</w:t>
      </w:r>
      <w:r w:rsidRPr="00EE12AA">
        <w:rPr>
          <w:sz w:val="28"/>
          <w:szCs w:val="28"/>
        </w:rPr>
        <w:t>;</w:t>
      </w:r>
    </w:p>
    <w:p w:rsidR="003360F2" w:rsidRPr="00EE12AA" w:rsidRDefault="00BD5760" w:rsidP="00EB155F">
      <w:pPr>
        <w:ind w:firstLine="737"/>
        <w:rPr>
          <w:sz w:val="28"/>
          <w:szCs w:val="28"/>
        </w:rPr>
      </w:pPr>
      <w:r w:rsidRPr="00EE12AA">
        <w:rPr>
          <w:sz w:val="28"/>
          <w:szCs w:val="28"/>
        </w:rPr>
        <w:t>- принципы</w:t>
      </w:r>
      <w:r w:rsidR="003360F2" w:rsidRPr="00EE12AA">
        <w:rPr>
          <w:sz w:val="28"/>
          <w:szCs w:val="28"/>
        </w:rPr>
        <w:t xml:space="preserve"> бюджетного учета и отчетности</w:t>
      </w:r>
      <w:r w:rsidRPr="00EE12AA">
        <w:rPr>
          <w:sz w:val="28"/>
          <w:szCs w:val="28"/>
        </w:rPr>
        <w:t>;</w:t>
      </w:r>
    </w:p>
    <w:p w:rsidR="003360F2" w:rsidRPr="00EE12AA" w:rsidRDefault="003360F2" w:rsidP="00EB155F">
      <w:pPr>
        <w:ind w:firstLine="737"/>
        <w:rPr>
          <w:sz w:val="28"/>
          <w:szCs w:val="28"/>
        </w:rPr>
      </w:pPr>
      <w:r w:rsidRPr="00EE12AA">
        <w:rPr>
          <w:sz w:val="28"/>
          <w:szCs w:val="28"/>
        </w:rPr>
        <w:t>- процедур</w:t>
      </w:r>
      <w:r w:rsidR="0096502F" w:rsidRPr="00EE12AA">
        <w:rPr>
          <w:sz w:val="28"/>
          <w:szCs w:val="28"/>
        </w:rPr>
        <w:t>а</w:t>
      </w:r>
      <w:r w:rsidRPr="00EE12AA">
        <w:rPr>
          <w:sz w:val="28"/>
          <w:szCs w:val="28"/>
        </w:rPr>
        <w:t xml:space="preserve"> рассмотрения обращений граждан.</w:t>
      </w:r>
    </w:p>
    <w:p w:rsidR="003360F2" w:rsidRPr="00EE12AA" w:rsidRDefault="003360F2" w:rsidP="00EB155F">
      <w:pPr>
        <w:ind w:firstLine="737"/>
        <w:rPr>
          <w:sz w:val="28"/>
          <w:szCs w:val="28"/>
        </w:rPr>
      </w:pPr>
      <w:r w:rsidRPr="00EE12AA">
        <w:rPr>
          <w:sz w:val="28"/>
          <w:szCs w:val="28"/>
        </w:rPr>
        <w:t>2) к функциональным умениям:</w:t>
      </w:r>
    </w:p>
    <w:p w:rsidR="003360F2" w:rsidRPr="00EE12AA" w:rsidRDefault="003360F2" w:rsidP="009A3625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EE12AA">
        <w:rPr>
          <w:sz w:val="28"/>
          <w:szCs w:val="28"/>
        </w:rPr>
        <w:t>- разработка</w:t>
      </w:r>
      <w:r w:rsidRPr="00EE12AA">
        <w:rPr>
          <w:rFonts w:eastAsia="Calibri"/>
          <w:sz w:val="28"/>
          <w:szCs w:val="28"/>
          <w:lang w:eastAsia="en-US"/>
        </w:rPr>
        <w:t>, рассмотрение и согласование проектов нормативных правовых актов и иных документов;</w:t>
      </w:r>
    </w:p>
    <w:p w:rsidR="007F0F7C" w:rsidRPr="00EE12AA" w:rsidRDefault="007F0F7C" w:rsidP="009A3625">
      <w:pPr>
        <w:ind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- подготовка обоснований бюджетных ассигнований на очередной финансовый год; </w:t>
      </w:r>
    </w:p>
    <w:p w:rsidR="003360F2" w:rsidRPr="00EE12AA" w:rsidRDefault="003360F2" w:rsidP="009A3625">
      <w:pPr>
        <w:ind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анализ эффективности и результативности расходования бюджетных средств;</w:t>
      </w:r>
    </w:p>
    <w:p w:rsidR="003360F2" w:rsidRPr="00EE12AA" w:rsidRDefault="003360F2" w:rsidP="009A3625">
      <w:pPr>
        <w:ind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разработка и формирование проектов прогнозов по организации бюджетного процесса в государственном органе;</w:t>
      </w:r>
    </w:p>
    <w:p w:rsidR="003360F2" w:rsidRPr="00EE12AA" w:rsidRDefault="003360F2" w:rsidP="009A3625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EE12AA">
        <w:rPr>
          <w:rFonts w:eastAsia="Calibri"/>
          <w:sz w:val="28"/>
          <w:szCs w:val="28"/>
          <w:lang w:eastAsia="en-US"/>
        </w:rPr>
        <w:lastRenderedPageBreak/>
        <w:t>- координация работы по подготовке методических рекомендаций и разъяснений;</w:t>
      </w:r>
    </w:p>
    <w:p w:rsidR="00EF1FA7" w:rsidRPr="00EE12AA" w:rsidRDefault="00EF1FA7" w:rsidP="009A3625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 подготовк</w:t>
      </w:r>
      <w:r w:rsidR="00583CF0" w:rsidRPr="00EE12AA">
        <w:rPr>
          <w:sz w:val="28"/>
          <w:szCs w:val="28"/>
        </w:rPr>
        <w:t>а</w:t>
      </w:r>
      <w:r w:rsidRPr="00EE12AA">
        <w:rPr>
          <w:sz w:val="28"/>
          <w:szCs w:val="28"/>
        </w:rPr>
        <w:t xml:space="preserve"> аналитических, информационных и других материалов по реализации функций и задач, возложенных на отдел;</w:t>
      </w:r>
    </w:p>
    <w:p w:rsidR="003360F2" w:rsidRPr="00EE12AA" w:rsidRDefault="003360F2" w:rsidP="009A3625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координация работы по подготовке информационно-аналитических и других материалов;</w:t>
      </w:r>
    </w:p>
    <w:p w:rsidR="00D53556" w:rsidRPr="00EE12AA" w:rsidRDefault="003360F2" w:rsidP="009A3625">
      <w:pPr>
        <w:pStyle w:val="aa"/>
        <w:ind w:left="0" w:firstLine="73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- организация и проведение мониторинга законодательства.</w:t>
      </w:r>
    </w:p>
    <w:p w:rsidR="00D53556" w:rsidRPr="00EE12AA" w:rsidRDefault="00D53556" w:rsidP="00EB155F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>Должностные обязанности</w:t>
      </w:r>
    </w:p>
    <w:p w:rsidR="00D53556" w:rsidRPr="00EE12AA" w:rsidRDefault="00941B2B" w:rsidP="00EB155F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Заведующий</w:t>
      </w:r>
      <w:r w:rsidR="00224699">
        <w:rPr>
          <w:sz w:val="28"/>
          <w:szCs w:val="28"/>
        </w:rPr>
        <w:t xml:space="preserve"> сектором</w:t>
      </w:r>
      <w:r w:rsidR="00D53556" w:rsidRPr="00EE12AA">
        <w:rPr>
          <w:sz w:val="28"/>
          <w:szCs w:val="28"/>
        </w:rPr>
        <w:t xml:space="preserve"> </w:t>
      </w:r>
      <w:r w:rsidR="00E2788B" w:rsidRPr="00EE12AA">
        <w:rPr>
          <w:sz w:val="28"/>
          <w:szCs w:val="28"/>
        </w:rPr>
        <w:t>исполняет следующие должностные обязанности</w:t>
      </w:r>
      <w:r w:rsidR="00D53556" w:rsidRPr="00EE12AA">
        <w:rPr>
          <w:sz w:val="28"/>
          <w:szCs w:val="28"/>
        </w:rPr>
        <w:t>:</w:t>
      </w:r>
    </w:p>
    <w:p w:rsidR="00F050B4" w:rsidRPr="00EE12AA" w:rsidRDefault="00F050B4" w:rsidP="00F050B4">
      <w:pPr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3.1. Осуществляет общее руководство деятельностью сектора по реализации возложенных на него функций и задач, распределяет обязанности между сотрудниками сектора, контролирует их работу и выполнение ими отдельных поручений; разрабатывает должностные регламенты сотрудников сектора.</w:t>
      </w:r>
    </w:p>
    <w:p w:rsidR="00F050B4" w:rsidRPr="00EE12AA" w:rsidRDefault="00F050B4" w:rsidP="00F050B4">
      <w:pPr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3.2. Обеспечивает координацию основных направлений деятельности работы сектора.</w:t>
      </w:r>
    </w:p>
    <w:p w:rsidR="00F050B4" w:rsidRPr="00EE12AA" w:rsidRDefault="00F050B4" w:rsidP="00F050B4">
      <w:pPr>
        <w:ind w:firstLine="709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3.</w:t>
      </w:r>
      <w:r w:rsidR="00EC3BD4" w:rsidRPr="00EE12AA">
        <w:rPr>
          <w:sz w:val="28"/>
          <w:szCs w:val="28"/>
        </w:rPr>
        <w:t>3</w:t>
      </w:r>
      <w:r w:rsidRPr="00EE12AA">
        <w:rPr>
          <w:sz w:val="28"/>
          <w:szCs w:val="28"/>
        </w:rPr>
        <w:t xml:space="preserve">. Осуществляет </w:t>
      </w:r>
      <w:proofErr w:type="gramStart"/>
      <w:r w:rsidRPr="00EE12AA">
        <w:rPr>
          <w:sz w:val="28"/>
          <w:szCs w:val="28"/>
        </w:rPr>
        <w:t>контроль за</w:t>
      </w:r>
      <w:proofErr w:type="gramEnd"/>
      <w:r w:rsidRPr="00EE12AA">
        <w:rPr>
          <w:sz w:val="28"/>
          <w:szCs w:val="28"/>
        </w:rPr>
        <w:t xml:space="preserve"> соблюдением сроков исполнения документов (исполнительской дисциплиной) сотрудниками сектора, контроль за исполнением поручений начальника отдела, принимает оперативные меры, направленные на своевременное и качественное исполнение документов и поручений.</w:t>
      </w:r>
    </w:p>
    <w:p w:rsidR="00941B2B" w:rsidRPr="00EE12AA" w:rsidRDefault="00941B2B" w:rsidP="00EB155F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3.</w:t>
      </w:r>
      <w:r w:rsidR="00EC3BD4" w:rsidRPr="00EE12AA">
        <w:rPr>
          <w:sz w:val="28"/>
          <w:szCs w:val="28"/>
        </w:rPr>
        <w:t>4</w:t>
      </w:r>
      <w:r w:rsidRPr="00EE12AA">
        <w:rPr>
          <w:sz w:val="28"/>
          <w:szCs w:val="28"/>
        </w:rPr>
        <w:t>. Обеспечивает проведение государственной политики в сфере экономики образования, обеспечивающей сохранение единого образовательного пространства Нижегородской области как части образовательного пространства Российской Федерации.</w:t>
      </w:r>
    </w:p>
    <w:p w:rsidR="00941B2B" w:rsidRPr="00EE12AA" w:rsidRDefault="00941B2B" w:rsidP="00EB155F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3.</w:t>
      </w:r>
      <w:r w:rsidR="00EC3BD4" w:rsidRPr="00EE12AA">
        <w:rPr>
          <w:sz w:val="28"/>
          <w:szCs w:val="28"/>
        </w:rPr>
        <w:t>5</w:t>
      </w:r>
      <w:r w:rsidRPr="00EE12AA">
        <w:rPr>
          <w:sz w:val="28"/>
          <w:szCs w:val="28"/>
        </w:rPr>
        <w:t>. Участвует в разработке текущих, перспективных, среднесрочных, долгосрочных</w:t>
      </w:r>
      <w:r w:rsidR="00E175E0" w:rsidRPr="00EE12AA">
        <w:rPr>
          <w:sz w:val="28"/>
          <w:szCs w:val="28"/>
        </w:rPr>
        <w:t xml:space="preserve"> и стратегических планов и </w:t>
      </w:r>
      <w:r w:rsidRPr="00EE12AA">
        <w:rPr>
          <w:sz w:val="28"/>
          <w:szCs w:val="28"/>
        </w:rPr>
        <w:t>прогнозов социально-экономического развития образовательной отрасли Нижегородской области по подведомственным организациям.</w:t>
      </w:r>
    </w:p>
    <w:p w:rsidR="00941B2B" w:rsidRPr="00EE12AA" w:rsidRDefault="00941B2B" w:rsidP="00EB155F">
      <w:pPr>
        <w:shd w:val="clear" w:color="auto" w:fill="FFFFFF"/>
        <w:tabs>
          <w:tab w:val="left" w:pos="0"/>
          <w:tab w:val="left" w:pos="1529"/>
        </w:tabs>
        <w:spacing w:before="2"/>
        <w:ind w:right="43" w:firstLine="737"/>
        <w:contextualSpacing/>
        <w:jc w:val="both"/>
        <w:rPr>
          <w:sz w:val="28"/>
          <w:szCs w:val="28"/>
        </w:rPr>
      </w:pPr>
      <w:r w:rsidRPr="00EE12AA">
        <w:rPr>
          <w:spacing w:val="-8"/>
          <w:sz w:val="28"/>
          <w:szCs w:val="28"/>
        </w:rPr>
        <w:t>3.</w:t>
      </w:r>
      <w:r w:rsidR="00EC3BD4" w:rsidRPr="00EE12AA">
        <w:rPr>
          <w:spacing w:val="-8"/>
          <w:sz w:val="28"/>
          <w:szCs w:val="28"/>
        </w:rPr>
        <w:t>6</w:t>
      </w:r>
      <w:r w:rsidRPr="00EE12AA">
        <w:rPr>
          <w:spacing w:val="-8"/>
          <w:sz w:val="28"/>
          <w:szCs w:val="28"/>
        </w:rPr>
        <w:t>.</w:t>
      </w:r>
      <w:r w:rsidR="00B7316D" w:rsidRPr="00EE12AA">
        <w:rPr>
          <w:sz w:val="28"/>
          <w:szCs w:val="28"/>
        </w:rPr>
        <w:t xml:space="preserve"> </w:t>
      </w:r>
      <w:r w:rsidRPr="00EE12AA">
        <w:rPr>
          <w:sz w:val="28"/>
          <w:szCs w:val="28"/>
        </w:rPr>
        <w:t>Осуществляет экспертную оценку экономической</w:t>
      </w:r>
      <w:r w:rsidR="00B7316D" w:rsidRPr="00EE12AA">
        <w:rPr>
          <w:sz w:val="28"/>
          <w:szCs w:val="28"/>
        </w:rPr>
        <w:t xml:space="preserve"> </w:t>
      </w:r>
      <w:r w:rsidRPr="00EE12AA">
        <w:rPr>
          <w:sz w:val="28"/>
          <w:szCs w:val="28"/>
        </w:rPr>
        <w:t>деятельности подведомственных организаций.</w:t>
      </w:r>
    </w:p>
    <w:p w:rsidR="00941B2B" w:rsidRPr="00EE12AA" w:rsidRDefault="00D2331F" w:rsidP="00EB155F">
      <w:pPr>
        <w:pStyle w:val="11"/>
        <w:tabs>
          <w:tab w:val="left" w:pos="0"/>
        </w:tabs>
        <w:ind w:left="0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3.</w:t>
      </w:r>
      <w:r w:rsidR="00EC3BD4" w:rsidRPr="00EE12AA">
        <w:rPr>
          <w:sz w:val="28"/>
          <w:szCs w:val="28"/>
        </w:rPr>
        <w:t>7</w:t>
      </w:r>
      <w:r w:rsidRPr="00EE12AA">
        <w:rPr>
          <w:sz w:val="28"/>
          <w:szCs w:val="28"/>
        </w:rPr>
        <w:t xml:space="preserve">. </w:t>
      </w:r>
      <w:r w:rsidR="00941B2B" w:rsidRPr="00EE12AA">
        <w:rPr>
          <w:sz w:val="28"/>
          <w:szCs w:val="28"/>
        </w:rPr>
        <w:t>Участвует в разработке перспективного финансового план</w:t>
      </w:r>
      <w:r w:rsidR="00E175E0" w:rsidRPr="00EE12AA">
        <w:rPr>
          <w:sz w:val="28"/>
          <w:szCs w:val="28"/>
        </w:rPr>
        <w:t xml:space="preserve">а, предельных смет расходов по </w:t>
      </w:r>
      <w:r w:rsidR="00941B2B" w:rsidRPr="00EE12AA">
        <w:rPr>
          <w:sz w:val="28"/>
          <w:szCs w:val="28"/>
        </w:rPr>
        <w:t>учреждениям образования областного бюджета.</w:t>
      </w:r>
    </w:p>
    <w:p w:rsidR="00941B2B" w:rsidRPr="00EE12AA" w:rsidRDefault="00EC3BD4" w:rsidP="00EB155F">
      <w:pPr>
        <w:pStyle w:val="11"/>
        <w:tabs>
          <w:tab w:val="left" w:pos="0"/>
        </w:tabs>
        <w:ind w:left="0" w:firstLine="737"/>
        <w:contextualSpacing/>
        <w:jc w:val="both"/>
        <w:rPr>
          <w:spacing w:val="-8"/>
          <w:sz w:val="28"/>
          <w:szCs w:val="28"/>
        </w:rPr>
      </w:pPr>
      <w:r w:rsidRPr="00EE12AA">
        <w:rPr>
          <w:sz w:val="28"/>
          <w:szCs w:val="28"/>
        </w:rPr>
        <w:t>3.8</w:t>
      </w:r>
      <w:r w:rsidR="00EA491A" w:rsidRPr="00EE12AA">
        <w:rPr>
          <w:sz w:val="28"/>
          <w:szCs w:val="28"/>
        </w:rPr>
        <w:t xml:space="preserve">. </w:t>
      </w:r>
      <w:r w:rsidR="00941B2B" w:rsidRPr="00EE12AA">
        <w:rPr>
          <w:sz w:val="28"/>
          <w:szCs w:val="28"/>
        </w:rPr>
        <w:t xml:space="preserve">Участвует в разработке предельных объемов ассигнований областного бюджета по отрасли </w:t>
      </w:r>
      <w:r w:rsidR="00C37413" w:rsidRPr="00EE12AA">
        <w:rPr>
          <w:sz w:val="28"/>
          <w:szCs w:val="28"/>
        </w:rPr>
        <w:t>"</w:t>
      </w:r>
      <w:r w:rsidR="00941B2B" w:rsidRPr="00EE12AA">
        <w:rPr>
          <w:sz w:val="28"/>
          <w:szCs w:val="28"/>
        </w:rPr>
        <w:t>Образование</w:t>
      </w:r>
      <w:r w:rsidR="00C37413" w:rsidRPr="00EE12AA">
        <w:rPr>
          <w:sz w:val="28"/>
          <w:szCs w:val="28"/>
        </w:rPr>
        <w:t>"</w:t>
      </w:r>
      <w:r w:rsidR="00941B2B" w:rsidRPr="00EE12AA">
        <w:rPr>
          <w:sz w:val="28"/>
          <w:szCs w:val="28"/>
        </w:rPr>
        <w:t xml:space="preserve">, плановых реестров расходных обязательств областного бюджета по отрасли </w:t>
      </w:r>
      <w:r w:rsidR="00C37413" w:rsidRPr="00EE12AA">
        <w:rPr>
          <w:sz w:val="28"/>
          <w:szCs w:val="28"/>
        </w:rPr>
        <w:t>"</w:t>
      </w:r>
      <w:r w:rsidR="00941B2B" w:rsidRPr="00EE12AA">
        <w:rPr>
          <w:sz w:val="28"/>
          <w:szCs w:val="28"/>
        </w:rPr>
        <w:t>Образование</w:t>
      </w:r>
      <w:r w:rsidR="00C37413" w:rsidRPr="00EE12AA">
        <w:rPr>
          <w:sz w:val="28"/>
          <w:szCs w:val="28"/>
        </w:rPr>
        <w:t>"</w:t>
      </w:r>
      <w:r w:rsidR="00941B2B" w:rsidRPr="00EE12AA">
        <w:rPr>
          <w:sz w:val="28"/>
          <w:szCs w:val="28"/>
        </w:rPr>
        <w:t>.</w:t>
      </w:r>
    </w:p>
    <w:p w:rsidR="00941B2B" w:rsidRPr="00EE12AA" w:rsidRDefault="00EC3BD4" w:rsidP="00EC3BD4">
      <w:pPr>
        <w:widowControl w:val="0"/>
        <w:shd w:val="clear" w:color="auto" w:fill="FFFFFF"/>
        <w:tabs>
          <w:tab w:val="left" w:pos="0"/>
          <w:tab w:val="left" w:pos="1134"/>
          <w:tab w:val="num" w:pos="1500"/>
        </w:tabs>
        <w:autoSpaceDE w:val="0"/>
        <w:autoSpaceDN w:val="0"/>
        <w:adjustRightInd w:val="0"/>
        <w:ind w:right="22" w:firstLine="737"/>
        <w:contextualSpacing/>
        <w:jc w:val="both"/>
        <w:rPr>
          <w:spacing w:val="-7"/>
          <w:sz w:val="28"/>
          <w:szCs w:val="28"/>
        </w:rPr>
      </w:pPr>
      <w:r w:rsidRPr="00EE12AA">
        <w:rPr>
          <w:sz w:val="28"/>
          <w:szCs w:val="28"/>
        </w:rPr>
        <w:t>3.9.</w:t>
      </w:r>
      <w:r w:rsidR="00941B2B" w:rsidRPr="00EE12AA">
        <w:rPr>
          <w:sz w:val="28"/>
          <w:szCs w:val="28"/>
        </w:rPr>
        <w:t xml:space="preserve"> Участвует в разработке росписи расходов областного </w:t>
      </w:r>
      <w:r w:rsidR="00941B2B" w:rsidRPr="00EE12AA">
        <w:rPr>
          <w:spacing w:val="-1"/>
          <w:sz w:val="28"/>
          <w:szCs w:val="28"/>
        </w:rPr>
        <w:t>бюджета по курируемым подведомственным учреждениям образования и целевым субвенциям из областног</w:t>
      </w:r>
      <w:r w:rsidR="00C92F3E" w:rsidRPr="00EE12AA">
        <w:rPr>
          <w:spacing w:val="-1"/>
          <w:sz w:val="28"/>
          <w:szCs w:val="28"/>
        </w:rPr>
        <w:t>о бюджета муниципальным районам</w:t>
      </w:r>
      <w:r w:rsidR="00941B2B" w:rsidRPr="00EE12AA">
        <w:rPr>
          <w:spacing w:val="-1"/>
          <w:sz w:val="28"/>
          <w:szCs w:val="28"/>
        </w:rPr>
        <w:t xml:space="preserve"> и городским округам Нижегородской области на </w:t>
      </w:r>
      <w:r w:rsidR="00894F46" w:rsidRPr="00EE12AA">
        <w:rPr>
          <w:spacing w:val="-1"/>
          <w:sz w:val="28"/>
          <w:szCs w:val="28"/>
        </w:rPr>
        <w:t xml:space="preserve">финансовое </w:t>
      </w:r>
      <w:r w:rsidR="00941B2B" w:rsidRPr="00EE12AA">
        <w:rPr>
          <w:spacing w:val="-1"/>
          <w:sz w:val="28"/>
          <w:szCs w:val="28"/>
        </w:rPr>
        <w:t>обеспечение переданных полномочий</w:t>
      </w:r>
      <w:r w:rsidR="00941B2B" w:rsidRPr="00EE12AA">
        <w:rPr>
          <w:sz w:val="28"/>
          <w:szCs w:val="28"/>
        </w:rPr>
        <w:t>.</w:t>
      </w:r>
    </w:p>
    <w:p w:rsidR="00C92F3E" w:rsidRPr="00EE12AA" w:rsidRDefault="00941B2B" w:rsidP="00936EAA">
      <w:pPr>
        <w:pStyle w:val="aa"/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709"/>
          <w:tab w:val="num" w:pos="1500"/>
        </w:tabs>
        <w:autoSpaceDE w:val="0"/>
        <w:autoSpaceDN w:val="0"/>
        <w:adjustRightInd w:val="0"/>
        <w:ind w:left="0" w:right="22" w:firstLine="737"/>
        <w:jc w:val="both"/>
        <w:rPr>
          <w:spacing w:val="-1"/>
          <w:sz w:val="28"/>
          <w:szCs w:val="28"/>
        </w:rPr>
      </w:pPr>
      <w:r w:rsidRPr="00EE12AA">
        <w:rPr>
          <w:spacing w:val="-1"/>
          <w:sz w:val="28"/>
          <w:szCs w:val="28"/>
        </w:rPr>
        <w:t>Осуществляет доведение уведомлений об изменении бюджетных ассигнований в сроки, установленные законодательством.</w:t>
      </w:r>
    </w:p>
    <w:p w:rsidR="00C92F3E" w:rsidRPr="00EE12AA" w:rsidRDefault="00936EAA" w:rsidP="00936EAA">
      <w:pPr>
        <w:pStyle w:val="aa"/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134"/>
          <w:tab w:val="num" w:pos="1500"/>
        </w:tabs>
        <w:autoSpaceDE w:val="0"/>
        <w:autoSpaceDN w:val="0"/>
        <w:adjustRightInd w:val="0"/>
        <w:ind w:left="0" w:right="22" w:firstLine="737"/>
        <w:jc w:val="both"/>
        <w:rPr>
          <w:spacing w:val="-1"/>
          <w:sz w:val="28"/>
          <w:szCs w:val="28"/>
        </w:rPr>
      </w:pPr>
      <w:r w:rsidRPr="00EE12AA">
        <w:rPr>
          <w:spacing w:val="-1"/>
          <w:sz w:val="28"/>
          <w:szCs w:val="28"/>
        </w:rPr>
        <w:t xml:space="preserve"> </w:t>
      </w:r>
      <w:r w:rsidR="00E175E0" w:rsidRPr="00EE12AA">
        <w:rPr>
          <w:spacing w:val="-1"/>
          <w:sz w:val="28"/>
          <w:szCs w:val="28"/>
        </w:rPr>
        <w:t xml:space="preserve">Организует разработку </w:t>
      </w:r>
      <w:r w:rsidR="00C92F3E" w:rsidRPr="00EE12AA">
        <w:rPr>
          <w:spacing w:val="-1"/>
          <w:sz w:val="28"/>
          <w:szCs w:val="28"/>
        </w:rPr>
        <w:t>нормативов бюджетного финансирования для различных типов и видов образовательных организаций на основе государственных федеральных образовательных стандартов с учетом местных особенностей и специфики малокомплектной сельской школы.</w:t>
      </w:r>
    </w:p>
    <w:p w:rsidR="002F4A25" w:rsidRPr="00EE12AA" w:rsidRDefault="00894F46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134"/>
          <w:tab w:val="num" w:pos="1500"/>
        </w:tabs>
        <w:autoSpaceDE w:val="0"/>
        <w:autoSpaceDN w:val="0"/>
        <w:adjustRightInd w:val="0"/>
        <w:ind w:left="0" w:right="22" w:firstLine="737"/>
        <w:contextualSpacing/>
        <w:jc w:val="both"/>
        <w:rPr>
          <w:spacing w:val="-1"/>
          <w:sz w:val="28"/>
          <w:szCs w:val="28"/>
        </w:rPr>
      </w:pPr>
      <w:r w:rsidRPr="00EE12AA">
        <w:rPr>
          <w:spacing w:val="-1"/>
          <w:sz w:val="28"/>
          <w:szCs w:val="28"/>
        </w:rPr>
        <w:t xml:space="preserve">Организует работу по расчету субвенций из областного бюджета муниципальным районам и городским округам Нижегородской на финансовое </w:t>
      </w:r>
      <w:r w:rsidRPr="00EE12AA">
        <w:rPr>
          <w:spacing w:val="-1"/>
          <w:sz w:val="28"/>
          <w:szCs w:val="28"/>
        </w:rPr>
        <w:lastRenderedPageBreak/>
        <w:t>обеспечение переданных полномочий.</w:t>
      </w:r>
    </w:p>
    <w:p w:rsidR="002F4A25" w:rsidRPr="00EE12AA" w:rsidRDefault="002F4A25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134"/>
          <w:tab w:val="num" w:pos="1500"/>
        </w:tabs>
        <w:autoSpaceDE w:val="0"/>
        <w:autoSpaceDN w:val="0"/>
        <w:adjustRightInd w:val="0"/>
        <w:ind w:left="0" w:right="22" w:firstLine="737"/>
        <w:contextualSpacing/>
        <w:jc w:val="both"/>
        <w:rPr>
          <w:spacing w:val="-1"/>
          <w:sz w:val="28"/>
          <w:szCs w:val="28"/>
        </w:rPr>
      </w:pPr>
      <w:r w:rsidRPr="00EE12AA">
        <w:rPr>
          <w:spacing w:val="-1"/>
          <w:sz w:val="28"/>
          <w:szCs w:val="28"/>
        </w:rPr>
        <w:t>Организует работу по реализации указов Президента Российской Федерации в части достижения целевых показателей заработной платы отдельных категорий педагогических работников.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134"/>
          <w:tab w:val="num" w:pos="1500"/>
        </w:tabs>
        <w:autoSpaceDE w:val="0"/>
        <w:autoSpaceDN w:val="0"/>
        <w:adjustRightInd w:val="0"/>
        <w:ind w:left="0" w:right="22" w:firstLine="737"/>
        <w:contextualSpacing/>
        <w:jc w:val="both"/>
        <w:rPr>
          <w:spacing w:val="-1"/>
          <w:sz w:val="28"/>
          <w:szCs w:val="28"/>
        </w:rPr>
      </w:pPr>
      <w:r w:rsidRPr="00EE12AA">
        <w:rPr>
          <w:spacing w:val="-1"/>
          <w:sz w:val="28"/>
          <w:szCs w:val="28"/>
        </w:rPr>
        <w:t xml:space="preserve">Разрабатывает и согласовывает нормативные, инструктивные, методические письма и расчеты совместно с управлениями и отделами </w:t>
      </w:r>
      <w:r w:rsidR="00B57B30" w:rsidRPr="00EE12AA">
        <w:rPr>
          <w:spacing w:val="-1"/>
          <w:sz w:val="28"/>
          <w:szCs w:val="28"/>
        </w:rPr>
        <w:t>м</w:t>
      </w:r>
      <w:r w:rsidR="003153BD" w:rsidRPr="00EE12AA">
        <w:rPr>
          <w:spacing w:val="-1"/>
          <w:sz w:val="28"/>
          <w:szCs w:val="28"/>
        </w:rPr>
        <w:t>инистерств</w:t>
      </w:r>
      <w:r w:rsidRPr="00EE12AA">
        <w:rPr>
          <w:spacing w:val="-1"/>
          <w:sz w:val="28"/>
          <w:szCs w:val="28"/>
        </w:rPr>
        <w:t>а.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134"/>
          <w:tab w:val="num" w:pos="1500"/>
        </w:tabs>
        <w:autoSpaceDE w:val="0"/>
        <w:autoSpaceDN w:val="0"/>
        <w:adjustRightInd w:val="0"/>
        <w:ind w:left="0" w:right="22" w:firstLine="737"/>
        <w:contextualSpacing/>
        <w:jc w:val="both"/>
        <w:rPr>
          <w:spacing w:val="-1"/>
          <w:sz w:val="28"/>
          <w:szCs w:val="28"/>
        </w:rPr>
      </w:pPr>
      <w:r w:rsidRPr="00EE12AA">
        <w:rPr>
          <w:spacing w:val="-1"/>
          <w:sz w:val="28"/>
          <w:szCs w:val="28"/>
        </w:rPr>
        <w:t>Участвует в организации проведения комплексного анализа и прогнозирования тенденций развития курируемой сферы.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457"/>
        </w:tabs>
        <w:autoSpaceDE w:val="0"/>
        <w:autoSpaceDN w:val="0"/>
        <w:adjustRightInd w:val="0"/>
        <w:ind w:left="0" w:right="17" w:firstLine="737"/>
        <w:contextualSpacing/>
        <w:jc w:val="both"/>
        <w:rPr>
          <w:spacing w:val="-5"/>
          <w:sz w:val="28"/>
          <w:szCs w:val="28"/>
        </w:rPr>
      </w:pPr>
      <w:r w:rsidRPr="00EE12AA">
        <w:rPr>
          <w:sz w:val="28"/>
          <w:szCs w:val="28"/>
        </w:rPr>
        <w:t>Оказывает практическую консультативную помощь органам управления образования Нижегородской области, учреждениям образования областного бюджета по вопросам компетенции сектора.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457"/>
        </w:tabs>
        <w:autoSpaceDE w:val="0"/>
        <w:autoSpaceDN w:val="0"/>
        <w:adjustRightInd w:val="0"/>
        <w:spacing w:before="2"/>
        <w:ind w:left="0" w:right="2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Участвует в проведении семинаров-совещаний с </w:t>
      </w:r>
      <w:r w:rsidRPr="00EE12AA">
        <w:rPr>
          <w:spacing w:val="-1"/>
          <w:sz w:val="28"/>
          <w:szCs w:val="28"/>
        </w:rPr>
        <w:t xml:space="preserve">экономическими службами органов управления образованием области, </w:t>
      </w:r>
      <w:r w:rsidRPr="00EE12AA">
        <w:rPr>
          <w:sz w:val="28"/>
          <w:szCs w:val="28"/>
        </w:rPr>
        <w:t>руководителями и главными бухгалтерами организаций об</w:t>
      </w:r>
      <w:r w:rsidR="00670FAB" w:rsidRPr="00EE12AA">
        <w:rPr>
          <w:sz w:val="28"/>
          <w:szCs w:val="28"/>
        </w:rPr>
        <w:t xml:space="preserve">разования, подведомственных </w:t>
      </w:r>
      <w:r w:rsidR="00B57B30" w:rsidRPr="00EE12AA">
        <w:rPr>
          <w:sz w:val="28"/>
          <w:szCs w:val="28"/>
        </w:rPr>
        <w:t>м</w:t>
      </w:r>
      <w:r w:rsidR="003153BD" w:rsidRPr="00EE12AA">
        <w:rPr>
          <w:sz w:val="28"/>
          <w:szCs w:val="28"/>
        </w:rPr>
        <w:t>инистерств</w:t>
      </w:r>
      <w:r w:rsidR="00670FAB" w:rsidRPr="00EE12AA">
        <w:rPr>
          <w:sz w:val="28"/>
          <w:szCs w:val="28"/>
        </w:rPr>
        <w:t xml:space="preserve">у, по </w:t>
      </w:r>
      <w:r w:rsidRPr="00EE12AA">
        <w:rPr>
          <w:sz w:val="28"/>
          <w:szCs w:val="28"/>
        </w:rPr>
        <w:t>вопросам</w:t>
      </w:r>
      <w:r w:rsidR="00670FAB" w:rsidRPr="00EE12AA">
        <w:rPr>
          <w:sz w:val="28"/>
          <w:szCs w:val="28"/>
        </w:rPr>
        <w:t xml:space="preserve"> </w:t>
      </w:r>
      <w:r w:rsidRPr="00EE12AA">
        <w:rPr>
          <w:spacing w:val="-1"/>
          <w:sz w:val="28"/>
          <w:szCs w:val="28"/>
        </w:rPr>
        <w:t>совершенствования планирования и прогнозирования в области общего образования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438"/>
        </w:tabs>
        <w:autoSpaceDE w:val="0"/>
        <w:autoSpaceDN w:val="0"/>
        <w:adjustRightInd w:val="0"/>
        <w:spacing w:before="2"/>
        <w:ind w:left="0" w:right="139" w:firstLine="737"/>
        <w:contextualSpacing/>
        <w:jc w:val="both"/>
        <w:rPr>
          <w:spacing w:val="-7"/>
          <w:sz w:val="28"/>
          <w:szCs w:val="28"/>
        </w:rPr>
      </w:pPr>
      <w:r w:rsidRPr="00EE12AA">
        <w:rPr>
          <w:sz w:val="28"/>
          <w:szCs w:val="28"/>
        </w:rPr>
        <w:t xml:space="preserve">Участвует в тематических проверках по вопросам </w:t>
      </w:r>
      <w:r w:rsidRPr="00EE12AA">
        <w:rPr>
          <w:spacing w:val="-1"/>
          <w:sz w:val="28"/>
          <w:szCs w:val="28"/>
        </w:rPr>
        <w:t xml:space="preserve">финансово-хозяйственной деятельности образовательных организаций </w:t>
      </w:r>
      <w:r w:rsidRPr="00EE12AA">
        <w:rPr>
          <w:sz w:val="28"/>
          <w:szCs w:val="28"/>
        </w:rPr>
        <w:t>Нижегородской области, участвует во фронтальных, комплексных, тематических и иных проверках органов управления образования Нижегородской области в пределах компетенции отдела.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438"/>
        </w:tabs>
        <w:autoSpaceDE w:val="0"/>
        <w:autoSpaceDN w:val="0"/>
        <w:adjustRightInd w:val="0"/>
        <w:spacing w:before="10"/>
        <w:ind w:left="0" w:right="134" w:firstLine="737"/>
        <w:contextualSpacing/>
        <w:jc w:val="both"/>
        <w:rPr>
          <w:spacing w:val="-7"/>
          <w:sz w:val="28"/>
          <w:szCs w:val="28"/>
        </w:rPr>
      </w:pPr>
      <w:r w:rsidRPr="00EE12AA">
        <w:rPr>
          <w:sz w:val="28"/>
          <w:szCs w:val="28"/>
        </w:rPr>
        <w:t xml:space="preserve">Участвует в пределах своей компетенции в разработке отраслевых </w:t>
      </w:r>
      <w:proofErr w:type="gramStart"/>
      <w:r w:rsidRPr="00EE12AA">
        <w:rPr>
          <w:sz w:val="28"/>
          <w:szCs w:val="28"/>
        </w:rPr>
        <w:t>условий оплаты труда работников образовательных организаций</w:t>
      </w:r>
      <w:proofErr w:type="gramEnd"/>
      <w:r w:rsidRPr="00EE12AA">
        <w:rPr>
          <w:sz w:val="28"/>
          <w:szCs w:val="28"/>
        </w:rPr>
        <w:t xml:space="preserve"> и подведомственных организаций;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438"/>
        </w:tabs>
        <w:autoSpaceDE w:val="0"/>
        <w:autoSpaceDN w:val="0"/>
        <w:adjustRightInd w:val="0"/>
        <w:ind w:left="0" w:right="137" w:firstLine="737"/>
        <w:contextualSpacing/>
        <w:jc w:val="both"/>
        <w:rPr>
          <w:spacing w:val="-5"/>
          <w:sz w:val="28"/>
          <w:szCs w:val="28"/>
        </w:rPr>
      </w:pPr>
      <w:r w:rsidRPr="00EE12AA">
        <w:rPr>
          <w:spacing w:val="-3"/>
          <w:sz w:val="28"/>
          <w:szCs w:val="28"/>
        </w:rPr>
        <w:t xml:space="preserve">Организует своевременное рассмотрение писем и жалоб по </w:t>
      </w:r>
      <w:r w:rsidRPr="00EE12AA">
        <w:rPr>
          <w:sz w:val="28"/>
          <w:szCs w:val="28"/>
        </w:rPr>
        <w:t>вопросам компетенции отдела.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438"/>
        </w:tabs>
        <w:autoSpaceDE w:val="0"/>
        <w:autoSpaceDN w:val="0"/>
        <w:adjustRightInd w:val="0"/>
        <w:ind w:left="0" w:right="125" w:firstLine="737"/>
        <w:contextualSpacing/>
        <w:jc w:val="both"/>
        <w:rPr>
          <w:spacing w:val="-5"/>
          <w:sz w:val="28"/>
          <w:szCs w:val="28"/>
        </w:rPr>
      </w:pPr>
      <w:r w:rsidRPr="00EE12AA">
        <w:rPr>
          <w:spacing w:val="-3"/>
          <w:sz w:val="28"/>
          <w:szCs w:val="28"/>
        </w:rPr>
        <w:t xml:space="preserve">Участвует в разработке аналитических справок для органов </w:t>
      </w:r>
      <w:r w:rsidRPr="00EE12AA">
        <w:rPr>
          <w:spacing w:val="-1"/>
          <w:sz w:val="28"/>
          <w:szCs w:val="28"/>
        </w:rPr>
        <w:t xml:space="preserve">исполнительной и законодательной власти Нижегородской области по </w:t>
      </w:r>
      <w:r w:rsidRPr="00EE12AA">
        <w:rPr>
          <w:sz w:val="28"/>
          <w:szCs w:val="28"/>
        </w:rPr>
        <w:t>вопросам компетенции отдела.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438"/>
        </w:tabs>
        <w:autoSpaceDE w:val="0"/>
        <w:autoSpaceDN w:val="0"/>
        <w:adjustRightInd w:val="0"/>
        <w:ind w:left="0" w:right="118" w:firstLine="737"/>
        <w:contextualSpacing/>
        <w:jc w:val="both"/>
        <w:rPr>
          <w:spacing w:val="-5"/>
          <w:sz w:val="28"/>
          <w:szCs w:val="28"/>
        </w:rPr>
      </w:pPr>
      <w:r w:rsidRPr="00EE12AA">
        <w:rPr>
          <w:sz w:val="28"/>
          <w:szCs w:val="28"/>
        </w:rPr>
        <w:t xml:space="preserve">Обеспечивает разработку проектов документов Законодательного Собрания Нижегородской области. Губернатора и Правительства Нижегородской области, </w:t>
      </w:r>
      <w:r w:rsidR="00936EAA" w:rsidRPr="00EE12AA">
        <w:rPr>
          <w:sz w:val="28"/>
          <w:szCs w:val="28"/>
        </w:rPr>
        <w:t>м</w:t>
      </w:r>
      <w:r w:rsidR="003153BD" w:rsidRPr="00EE12AA">
        <w:rPr>
          <w:sz w:val="28"/>
          <w:szCs w:val="28"/>
        </w:rPr>
        <w:t>инистерств</w:t>
      </w:r>
      <w:r w:rsidRPr="00EE12AA">
        <w:rPr>
          <w:sz w:val="28"/>
          <w:szCs w:val="28"/>
        </w:rPr>
        <w:t>а по курируемым вопросам.</w:t>
      </w:r>
    </w:p>
    <w:p w:rsidR="00941B2B" w:rsidRPr="00EE12AA" w:rsidRDefault="00941B2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438"/>
        </w:tabs>
        <w:autoSpaceDE w:val="0"/>
        <w:autoSpaceDN w:val="0"/>
        <w:adjustRightInd w:val="0"/>
        <w:spacing w:before="5"/>
        <w:ind w:left="0" w:right="113" w:firstLine="737"/>
        <w:contextualSpacing/>
        <w:jc w:val="both"/>
        <w:rPr>
          <w:spacing w:val="-5"/>
          <w:sz w:val="28"/>
          <w:szCs w:val="28"/>
        </w:rPr>
      </w:pPr>
      <w:r w:rsidRPr="00EE12AA">
        <w:rPr>
          <w:sz w:val="28"/>
          <w:szCs w:val="28"/>
        </w:rPr>
        <w:t>Участвует в деятельности комиссий и советов, курируемых в соответствии с нормативными правовыми актами Нижегородской области.</w:t>
      </w:r>
    </w:p>
    <w:p w:rsidR="00941B2B" w:rsidRPr="00EE12AA" w:rsidRDefault="00B603DB" w:rsidP="00936EAA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ind w:left="0" w:right="113" w:firstLine="737"/>
        <w:contextualSpacing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</w:t>
      </w:r>
      <w:r w:rsidR="00941B2B" w:rsidRPr="00EE12AA">
        <w:rPr>
          <w:sz w:val="28"/>
          <w:szCs w:val="28"/>
        </w:rPr>
        <w:t>Своевременно рассматривает обращения граждан по курируемым вопросам. Проводит прием граждан по вопросам, находящимся в компетенции сектора.</w:t>
      </w:r>
    </w:p>
    <w:p w:rsidR="00941B2B" w:rsidRPr="00EE12AA" w:rsidRDefault="00941B2B" w:rsidP="005F7A84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  <w:tab w:val="left" w:pos="1438"/>
        </w:tabs>
        <w:autoSpaceDE w:val="0"/>
        <w:autoSpaceDN w:val="0"/>
        <w:adjustRightInd w:val="0"/>
        <w:ind w:left="0" w:firstLine="737"/>
        <w:contextualSpacing/>
        <w:jc w:val="both"/>
        <w:rPr>
          <w:spacing w:val="-5"/>
          <w:sz w:val="28"/>
          <w:szCs w:val="28"/>
        </w:rPr>
      </w:pPr>
      <w:r w:rsidRPr="00EE12AA">
        <w:rPr>
          <w:sz w:val="28"/>
          <w:szCs w:val="28"/>
        </w:rPr>
        <w:t xml:space="preserve"> Соблюдает при исполнении должностных обязанностей права и законные интересы граждан и организаций</w:t>
      </w:r>
      <w:r w:rsidR="005F7A84" w:rsidRPr="00EE12AA">
        <w:rPr>
          <w:sz w:val="28"/>
          <w:szCs w:val="28"/>
        </w:rPr>
        <w:t>.</w:t>
      </w:r>
    </w:p>
    <w:p w:rsidR="005F7A84" w:rsidRPr="00EE12AA" w:rsidRDefault="005F7A84" w:rsidP="005F7A84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 xml:space="preserve">3.26. В соответствии со статьями 8, 8.1 Федерального закона от 25 декабря 2008 г. № 273-ФЗ </w:t>
      </w:r>
      <w:r w:rsidRPr="00EE12AA">
        <w:rPr>
          <w:sz w:val="28"/>
          <w:szCs w:val="28"/>
        </w:rPr>
        <w:t>«</w:t>
      </w:r>
      <w:r w:rsidRPr="00EE12AA">
        <w:rPr>
          <w:snapToGrid w:val="0"/>
          <w:color w:val="000000"/>
          <w:sz w:val="28"/>
          <w:szCs w:val="28"/>
        </w:rPr>
        <w:t>О противодействии коррупции</w:t>
      </w:r>
      <w:r w:rsidRPr="00EE12AA">
        <w:rPr>
          <w:sz w:val="28"/>
          <w:szCs w:val="28"/>
        </w:rPr>
        <w:t>»</w:t>
      </w:r>
      <w:r w:rsidRPr="00EE12AA">
        <w:rPr>
          <w:snapToGrid w:val="0"/>
          <w:color w:val="000000"/>
          <w:sz w:val="28"/>
          <w:szCs w:val="28"/>
        </w:rPr>
        <w:t xml:space="preserve">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5F7A84" w:rsidRPr="00EE12AA" w:rsidRDefault="005F7A84" w:rsidP="005F7A84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 xml:space="preserve">3.27. В соответствии со статьей 9 Федерального закона от 25 декабря 2008 г. № 273-ФЗ </w:t>
      </w:r>
      <w:r w:rsidRPr="00EE12AA">
        <w:rPr>
          <w:sz w:val="28"/>
          <w:szCs w:val="28"/>
        </w:rPr>
        <w:t>«</w:t>
      </w:r>
      <w:r w:rsidRPr="00EE12AA">
        <w:rPr>
          <w:snapToGrid w:val="0"/>
          <w:color w:val="000000"/>
          <w:sz w:val="28"/>
          <w:szCs w:val="28"/>
        </w:rPr>
        <w:t>О противодействии коррупции</w:t>
      </w:r>
      <w:r w:rsidRPr="00EE12AA">
        <w:rPr>
          <w:sz w:val="28"/>
          <w:szCs w:val="28"/>
        </w:rPr>
        <w:t>»</w:t>
      </w:r>
      <w:r w:rsidRPr="00EE12AA">
        <w:rPr>
          <w:snapToGrid w:val="0"/>
          <w:color w:val="000000"/>
          <w:sz w:val="28"/>
          <w:szCs w:val="28"/>
        </w:rPr>
        <w:t xml:space="preserve"> уведомляет представителя нанимателя, </w:t>
      </w:r>
      <w:r w:rsidRPr="00EE12AA">
        <w:rPr>
          <w:snapToGrid w:val="0"/>
          <w:color w:val="000000"/>
          <w:sz w:val="28"/>
          <w:szCs w:val="28"/>
        </w:rPr>
        <w:lastRenderedPageBreak/>
        <w:t>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F7A84" w:rsidRPr="00EE12AA" w:rsidRDefault="005F7A84" w:rsidP="005F7A84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 xml:space="preserve">3.28. В соответствии со статьей 11 Федерального закона от 25 декабря  </w:t>
      </w:r>
      <w:r w:rsidR="00940711">
        <w:rPr>
          <w:snapToGrid w:val="0"/>
          <w:color w:val="000000"/>
          <w:sz w:val="28"/>
          <w:szCs w:val="28"/>
        </w:rPr>
        <w:t xml:space="preserve">             </w:t>
      </w:r>
      <w:r w:rsidRPr="00EE12AA">
        <w:rPr>
          <w:snapToGrid w:val="0"/>
          <w:color w:val="000000"/>
          <w:sz w:val="28"/>
          <w:szCs w:val="28"/>
        </w:rPr>
        <w:t xml:space="preserve">2008 г. № 273-ФЗ </w:t>
      </w:r>
      <w:r w:rsidRPr="00EE12AA">
        <w:rPr>
          <w:sz w:val="28"/>
          <w:szCs w:val="28"/>
        </w:rPr>
        <w:t>«</w:t>
      </w:r>
      <w:r w:rsidRPr="00EE12AA">
        <w:rPr>
          <w:snapToGrid w:val="0"/>
          <w:color w:val="000000"/>
          <w:sz w:val="28"/>
          <w:szCs w:val="28"/>
        </w:rPr>
        <w:t>О противодействии коррупции</w:t>
      </w:r>
      <w:r w:rsidRPr="00EE12AA">
        <w:rPr>
          <w:sz w:val="28"/>
          <w:szCs w:val="28"/>
        </w:rPr>
        <w:t>»</w:t>
      </w:r>
      <w:r w:rsidRPr="00EE12AA">
        <w:rPr>
          <w:snapToGrid w:val="0"/>
          <w:color w:val="000000"/>
          <w:sz w:val="28"/>
          <w:szCs w:val="28"/>
        </w:rPr>
        <w:t>:</w:t>
      </w:r>
    </w:p>
    <w:p w:rsidR="005F7A84" w:rsidRPr="00EE12AA" w:rsidRDefault="005F7A84" w:rsidP="005F7A84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5F7A84" w:rsidRPr="00EE12AA" w:rsidRDefault="005F7A84" w:rsidP="005F7A84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5F7A84" w:rsidRPr="00EE12AA" w:rsidRDefault="005F7A84" w:rsidP="005F7A84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 xml:space="preserve"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5F7A84" w:rsidRPr="00EE12AA" w:rsidRDefault="005F7A84" w:rsidP="005F7A84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 xml:space="preserve">3.29. Соблюдает требования к служебному поведению, установленные статьей 18 Федерального закона от 27 июля 2004 г. № 79-ФЗ </w:t>
      </w:r>
      <w:r w:rsidRPr="00EE12AA">
        <w:rPr>
          <w:sz w:val="28"/>
          <w:szCs w:val="28"/>
        </w:rPr>
        <w:t>«</w:t>
      </w:r>
      <w:r w:rsidRPr="00EE12AA">
        <w:rPr>
          <w:snapToGrid w:val="0"/>
          <w:color w:val="000000"/>
          <w:sz w:val="28"/>
          <w:szCs w:val="28"/>
        </w:rPr>
        <w:t>О государственной гражданской службе Российской Федерации</w:t>
      </w:r>
      <w:r w:rsidRPr="00EE12AA">
        <w:rPr>
          <w:sz w:val="28"/>
          <w:szCs w:val="28"/>
        </w:rPr>
        <w:t>»</w:t>
      </w:r>
      <w:r w:rsidRPr="00EE12AA">
        <w:rPr>
          <w:snapToGrid w:val="0"/>
          <w:color w:val="000000"/>
          <w:sz w:val="28"/>
          <w:szCs w:val="28"/>
        </w:rPr>
        <w:t>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5F7A84" w:rsidRPr="00EE12AA" w:rsidRDefault="005F7A84" w:rsidP="005F7A84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EE12AA">
        <w:rPr>
          <w:snapToGrid w:val="0"/>
          <w:color w:val="000000"/>
          <w:sz w:val="28"/>
          <w:szCs w:val="28"/>
        </w:rPr>
        <w:t>3.30. Выполняет иные обязанности, предусмотренные законодательством о государственной гражданской службе.</w:t>
      </w:r>
    </w:p>
    <w:p w:rsidR="005F7A84" w:rsidRPr="00EE12AA" w:rsidRDefault="005F7A84" w:rsidP="005F7A84">
      <w:pPr>
        <w:pStyle w:val="aa"/>
        <w:tabs>
          <w:tab w:val="left" w:pos="0"/>
        </w:tabs>
        <w:ind w:left="1217" w:right="-99"/>
        <w:jc w:val="both"/>
        <w:rPr>
          <w:sz w:val="28"/>
          <w:szCs w:val="28"/>
        </w:rPr>
      </w:pPr>
    </w:p>
    <w:p w:rsidR="00D53556" w:rsidRPr="00EE12AA" w:rsidRDefault="00D53556" w:rsidP="00DA4982">
      <w:pPr>
        <w:pStyle w:val="aa"/>
        <w:numPr>
          <w:ilvl w:val="0"/>
          <w:numId w:val="9"/>
        </w:numPr>
        <w:tabs>
          <w:tab w:val="left" w:pos="0"/>
        </w:tabs>
        <w:spacing w:before="240" w:after="240"/>
        <w:ind w:right="-96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>Права</w:t>
      </w:r>
    </w:p>
    <w:p w:rsidR="00D53556" w:rsidRPr="00EE12AA" w:rsidRDefault="00B77F26" w:rsidP="00EB155F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З</w:t>
      </w:r>
      <w:r w:rsidR="008B35A0" w:rsidRPr="00EE12AA">
        <w:rPr>
          <w:sz w:val="28"/>
          <w:szCs w:val="28"/>
        </w:rPr>
        <w:t>аведующий</w:t>
      </w:r>
      <w:r w:rsidR="00541626">
        <w:rPr>
          <w:sz w:val="28"/>
          <w:szCs w:val="28"/>
        </w:rPr>
        <w:t xml:space="preserve"> сектором</w:t>
      </w:r>
      <w:r w:rsidR="0054600D" w:rsidRPr="00EE12AA">
        <w:rPr>
          <w:sz w:val="28"/>
          <w:szCs w:val="28"/>
        </w:rPr>
        <w:t xml:space="preserve"> </w:t>
      </w:r>
      <w:r w:rsidR="008B35A0" w:rsidRPr="00EE12AA">
        <w:rPr>
          <w:sz w:val="28"/>
          <w:szCs w:val="28"/>
        </w:rPr>
        <w:t>имеет право:</w:t>
      </w:r>
    </w:p>
    <w:p w:rsidR="00F34F2E" w:rsidRPr="00EE12AA" w:rsidRDefault="00F34F2E" w:rsidP="00F34F2E">
      <w:pPr>
        <w:spacing w:line="264" w:lineRule="auto"/>
        <w:ind w:firstLine="56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4.1. По поручению начальника отдела представлять интересы министерства в органах государственной власти различных уровней и организациях любой формы собственности.</w:t>
      </w:r>
    </w:p>
    <w:p w:rsidR="00F34F2E" w:rsidRPr="00EE12AA" w:rsidRDefault="00F34F2E" w:rsidP="00F34F2E">
      <w:pPr>
        <w:spacing w:line="264" w:lineRule="auto"/>
        <w:ind w:firstLine="56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 4.2. По поручению начальника отдела проводить и участвовать в работе комиссий, рабочих групп, совещаниях, конференциях и других мероприятиях по вопросам, входящим в его компетенцию.</w:t>
      </w:r>
    </w:p>
    <w:p w:rsidR="00F34F2E" w:rsidRPr="00EE12AA" w:rsidRDefault="00F34F2E" w:rsidP="00F34F2E">
      <w:pPr>
        <w:spacing w:line="264" w:lineRule="auto"/>
        <w:ind w:firstLine="56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4.3. Вносить предложения начальнику отдела по повышению эффективности работы </w:t>
      </w:r>
      <w:r w:rsidR="004F281E" w:rsidRPr="00EE12AA">
        <w:rPr>
          <w:sz w:val="28"/>
          <w:szCs w:val="28"/>
        </w:rPr>
        <w:t>сектора</w:t>
      </w:r>
      <w:r w:rsidRPr="00EE12AA">
        <w:rPr>
          <w:sz w:val="28"/>
          <w:szCs w:val="28"/>
        </w:rPr>
        <w:t>.</w:t>
      </w:r>
    </w:p>
    <w:p w:rsidR="00F34F2E" w:rsidRPr="00EE12AA" w:rsidRDefault="00F34F2E" w:rsidP="00F34F2E">
      <w:pPr>
        <w:spacing w:line="264" w:lineRule="auto"/>
        <w:ind w:firstLine="56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4.4. Принимать участие в подготовке проектов нормативных правовых актов по вопросам, входящим в его компетенцию.</w:t>
      </w:r>
    </w:p>
    <w:p w:rsidR="00F34F2E" w:rsidRPr="00EE12AA" w:rsidRDefault="00F34F2E" w:rsidP="00F34F2E">
      <w:pPr>
        <w:spacing w:line="264" w:lineRule="auto"/>
        <w:ind w:firstLine="56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4.5. Запрашивать и получать от органов исполнительной власти Нижегородской области, органов местного самоуправления Нижегородской области, подведомственных организаций сведения, необходимые для исполнения должностных обязанностей.</w:t>
      </w:r>
    </w:p>
    <w:p w:rsidR="00F34F2E" w:rsidRPr="00EE12AA" w:rsidRDefault="00F34F2E" w:rsidP="00F34F2E">
      <w:pPr>
        <w:spacing w:line="264" w:lineRule="auto"/>
        <w:ind w:firstLine="56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4.6. Визировать и подписывать документы в пределах своей компетенции.</w:t>
      </w:r>
    </w:p>
    <w:p w:rsidR="00F34F2E" w:rsidRDefault="00F34F2E" w:rsidP="00F34F2E">
      <w:pPr>
        <w:ind w:right="-99" w:firstLine="567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4.</w:t>
      </w:r>
      <w:r w:rsidR="00E85F7A" w:rsidRPr="00EE12AA">
        <w:rPr>
          <w:sz w:val="28"/>
          <w:szCs w:val="28"/>
        </w:rPr>
        <w:t>7</w:t>
      </w:r>
      <w:r w:rsidRPr="00EE12AA">
        <w:rPr>
          <w:sz w:val="28"/>
          <w:szCs w:val="28"/>
        </w:rPr>
        <w:t xml:space="preserve">. Иные права, предусмотренные законодательством о государственной гражданской службе.  </w:t>
      </w:r>
    </w:p>
    <w:p w:rsidR="00106832" w:rsidRPr="00EE12AA" w:rsidRDefault="00106832" w:rsidP="00F34F2E">
      <w:pPr>
        <w:ind w:right="-99" w:firstLine="567"/>
        <w:jc w:val="both"/>
        <w:rPr>
          <w:b/>
          <w:sz w:val="28"/>
          <w:szCs w:val="28"/>
        </w:rPr>
      </w:pPr>
    </w:p>
    <w:p w:rsidR="00F34F2E" w:rsidRPr="00EE12AA" w:rsidRDefault="00F34F2E" w:rsidP="00EB155F">
      <w:pPr>
        <w:tabs>
          <w:tab w:val="left" w:pos="0"/>
        </w:tabs>
        <w:ind w:right="-99" w:firstLine="737"/>
        <w:contextualSpacing/>
        <w:jc w:val="both"/>
        <w:rPr>
          <w:sz w:val="28"/>
          <w:szCs w:val="28"/>
        </w:rPr>
      </w:pPr>
    </w:p>
    <w:p w:rsidR="00B81AE1" w:rsidRPr="00EE12AA" w:rsidRDefault="00B81AE1" w:rsidP="00DA4982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 xml:space="preserve">Ответственность </w:t>
      </w:r>
    </w:p>
    <w:p w:rsidR="001C5A71" w:rsidRPr="00EE12AA" w:rsidRDefault="001C5A71" w:rsidP="00EB155F">
      <w:pPr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Заведующий</w:t>
      </w:r>
      <w:r w:rsidR="00106832">
        <w:rPr>
          <w:sz w:val="28"/>
          <w:szCs w:val="28"/>
        </w:rPr>
        <w:t xml:space="preserve"> сектором</w:t>
      </w:r>
      <w:r w:rsidRPr="00EE12AA">
        <w:rPr>
          <w:sz w:val="28"/>
          <w:szCs w:val="28"/>
        </w:rPr>
        <w:t xml:space="preserve"> несет ответственность, предусмотренную действующим законодательством, в том числе </w:t>
      </w:r>
      <w:proofErr w:type="gramStart"/>
      <w:r w:rsidRPr="00EE12AA">
        <w:rPr>
          <w:sz w:val="28"/>
          <w:szCs w:val="28"/>
        </w:rPr>
        <w:t>за</w:t>
      </w:r>
      <w:proofErr w:type="gramEnd"/>
      <w:r w:rsidRPr="00EE12AA">
        <w:rPr>
          <w:sz w:val="28"/>
          <w:szCs w:val="28"/>
        </w:rPr>
        <w:t>:</w:t>
      </w:r>
    </w:p>
    <w:p w:rsidR="001C5A71" w:rsidRPr="00EE12AA" w:rsidRDefault="001C5A71" w:rsidP="00EB155F">
      <w:pPr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1) неисполнение или ненадлежащее исполнение по его вине возложенных на него должностных обязанностей;</w:t>
      </w:r>
    </w:p>
    <w:p w:rsidR="001C5A71" w:rsidRPr="00EE12AA" w:rsidRDefault="001C5A71" w:rsidP="00EB155F">
      <w:pPr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2) представление руководству недостоверной информации;</w:t>
      </w:r>
    </w:p>
    <w:p w:rsidR="001C5A71" w:rsidRPr="00EE12AA" w:rsidRDefault="001C5A71" w:rsidP="00EB155F">
      <w:pPr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3) нарушение сроков рассмотрения обращений граждан;</w:t>
      </w:r>
    </w:p>
    <w:p w:rsidR="001C5A71" w:rsidRPr="00EE12AA" w:rsidRDefault="001C5A71" w:rsidP="00EB155F">
      <w:pPr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4) несоблюдение сроков представления установленной отчетности;</w:t>
      </w:r>
    </w:p>
    <w:p w:rsidR="00086225" w:rsidRPr="00EE12AA" w:rsidRDefault="00086225" w:rsidP="00086225">
      <w:pPr>
        <w:ind w:firstLine="720"/>
        <w:jc w:val="both"/>
        <w:rPr>
          <w:sz w:val="28"/>
          <w:szCs w:val="28"/>
        </w:rPr>
      </w:pPr>
      <w:r w:rsidRPr="00EE12AA">
        <w:rPr>
          <w:sz w:val="28"/>
          <w:szCs w:val="28"/>
        </w:rPr>
        <w:t>5) нарушение сроков исполнения документов (исполнительской дисциплины) сотрудниками сектора;</w:t>
      </w:r>
    </w:p>
    <w:p w:rsidR="001C5A71" w:rsidRPr="00EE12AA" w:rsidRDefault="00D228EC" w:rsidP="00EB155F">
      <w:pPr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6</w:t>
      </w:r>
      <w:r w:rsidR="001C5A71" w:rsidRPr="00EE12AA">
        <w:rPr>
          <w:sz w:val="28"/>
          <w:szCs w:val="28"/>
        </w:rPr>
        <w:t xml:space="preserve">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</w:t>
      </w:r>
      <w:hyperlink r:id="rId20" w:history="1">
        <w:r w:rsidR="001C5A71" w:rsidRPr="00EE12AA">
          <w:rPr>
            <w:sz w:val="28"/>
            <w:szCs w:val="28"/>
          </w:rPr>
          <w:t>статьями 15</w:t>
        </w:r>
      </w:hyperlink>
      <w:r w:rsidR="001C5A71" w:rsidRPr="00EE12AA">
        <w:rPr>
          <w:sz w:val="28"/>
          <w:szCs w:val="28"/>
        </w:rPr>
        <w:t xml:space="preserve"> - </w:t>
      </w:r>
      <w:hyperlink r:id="rId21" w:history="1">
        <w:r w:rsidR="001C5A71" w:rsidRPr="00EE12AA">
          <w:rPr>
            <w:sz w:val="28"/>
            <w:szCs w:val="28"/>
          </w:rPr>
          <w:t>17</w:t>
        </w:r>
      </w:hyperlink>
      <w:r w:rsidR="001C5A71" w:rsidRPr="00EE12AA">
        <w:rPr>
          <w:sz w:val="28"/>
          <w:szCs w:val="28"/>
        </w:rPr>
        <w:t xml:space="preserve"> Федераль</w:t>
      </w:r>
      <w:r w:rsidRPr="00EE12AA">
        <w:rPr>
          <w:sz w:val="28"/>
          <w:szCs w:val="28"/>
        </w:rPr>
        <w:t>ного закона от 27 июля 2004 г. №</w:t>
      </w:r>
      <w:r w:rsidR="001C5A71" w:rsidRPr="00EE12AA">
        <w:rPr>
          <w:sz w:val="28"/>
          <w:szCs w:val="28"/>
        </w:rPr>
        <w:t xml:space="preserve"> 79-ФЗ "О государственной гражданской службе Российской Федерации";</w:t>
      </w:r>
    </w:p>
    <w:p w:rsidR="001C5A71" w:rsidRPr="00EE12AA" w:rsidRDefault="00D228EC" w:rsidP="00EB155F">
      <w:pPr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7</w:t>
      </w:r>
      <w:r w:rsidR="001C5A71" w:rsidRPr="00EE12AA">
        <w:rPr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22" w:history="1">
        <w:r w:rsidR="001C5A71" w:rsidRPr="00EE12AA">
          <w:rPr>
            <w:sz w:val="28"/>
            <w:szCs w:val="28"/>
          </w:rPr>
          <w:t>законом</w:t>
        </w:r>
      </w:hyperlink>
      <w:r w:rsidRPr="00EE12AA">
        <w:rPr>
          <w:sz w:val="28"/>
          <w:szCs w:val="28"/>
        </w:rPr>
        <w:t xml:space="preserve"> от 27 июля 2004 г. №</w:t>
      </w:r>
      <w:r w:rsidR="001C5A71" w:rsidRPr="00EE12AA">
        <w:rPr>
          <w:sz w:val="28"/>
          <w:szCs w:val="28"/>
        </w:rPr>
        <w:t xml:space="preserve"> 79-ФЗ "О государственной гражданской службе Российской Федерации", Федеральным </w:t>
      </w:r>
      <w:hyperlink r:id="rId23" w:history="1">
        <w:r w:rsidR="001C5A71" w:rsidRPr="00EE12AA">
          <w:rPr>
            <w:sz w:val="28"/>
            <w:szCs w:val="28"/>
          </w:rPr>
          <w:t>законом</w:t>
        </w:r>
      </w:hyperlink>
      <w:r w:rsidR="001C5A71" w:rsidRPr="00EE12AA">
        <w:rPr>
          <w:sz w:val="28"/>
          <w:szCs w:val="28"/>
        </w:rPr>
        <w:t xml:space="preserve"> от 25 декабря 2008 г. 273-ФЗ "О противодействии коррупции", другими федеральными законами;</w:t>
      </w:r>
    </w:p>
    <w:p w:rsidR="001C5A71" w:rsidRPr="00EE12AA" w:rsidRDefault="00634442" w:rsidP="00EB155F">
      <w:pPr>
        <w:ind w:right="-99"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8</w:t>
      </w:r>
      <w:r w:rsidR="001C5A71" w:rsidRPr="00EE12AA">
        <w:rPr>
          <w:sz w:val="28"/>
          <w:szCs w:val="28"/>
        </w:rPr>
        <w:t xml:space="preserve">) нарушение требований к служебному поведению, установленных </w:t>
      </w:r>
      <w:hyperlink r:id="rId24" w:history="1">
        <w:r w:rsidR="001C5A71" w:rsidRPr="00EE12AA">
          <w:rPr>
            <w:sz w:val="28"/>
            <w:szCs w:val="28"/>
          </w:rPr>
          <w:t>статьей 18</w:t>
        </w:r>
      </w:hyperlink>
      <w:r w:rsidR="001C5A71" w:rsidRPr="00EE12AA">
        <w:rPr>
          <w:sz w:val="28"/>
          <w:szCs w:val="28"/>
        </w:rPr>
        <w:t xml:space="preserve"> Федераль</w:t>
      </w:r>
      <w:r w:rsidRPr="00EE12AA">
        <w:rPr>
          <w:sz w:val="28"/>
          <w:szCs w:val="28"/>
        </w:rPr>
        <w:t>ного закона от 27 июля 2004 г. №</w:t>
      </w:r>
      <w:r w:rsidR="001C5A71" w:rsidRPr="00EE12AA">
        <w:rPr>
          <w:sz w:val="28"/>
          <w:szCs w:val="28"/>
        </w:rPr>
        <w:t xml:space="preserve"> 79-ФЗ "О государственной гражданской службе Российской Федерации", и положений </w:t>
      </w:r>
      <w:hyperlink r:id="rId25" w:history="1">
        <w:r w:rsidR="001C5A71" w:rsidRPr="00EE12AA">
          <w:rPr>
            <w:sz w:val="28"/>
            <w:szCs w:val="28"/>
          </w:rPr>
          <w:t>Кодекса</w:t>
        </w:r>
      </w:hyperlink>
      <w:r w:rsidR="001C5A71" w:rsidRPr="00EE12AA">
        <w:rPr>
          <w:sz w:val="28"/>
          <w:szCs w:val="28"/>
        </w:rPr>
        <w:t xml:space="preserve">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1C5A71" w:rsidRPr="00EE12AA" w:rsidRDefault="00634442" w:rsidP="00EB155F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E12AA">
        <w:rPr>
          <w:rFonts w:ascii="Times New Roman" w:hAnsi="Times New Roman" w:cs="Times New Roman"/>
          <w:sz w:val="28"/>
          <w:szCs w:val="28"/>
        </w:rPr>
        <w:t>9</w:t>
      </w:r>
      <w:r w:rsidR="001C5A71" w:rsidRPr="00EE12AA">
        <w:rPr>
          <w:rFonts w:ascii="Times New Roman" w:hAnsi="Times New Roman" w:cs="Times New Roman"/>
          <w:sz w:val="28"/>
          <w:szCs w:val="28"/>
        </w:rPr>
        <w:t>) иные нарушения действующего законодательства.</w:t>
      </w:r>
    </w:p>
    <w:p w:rsidR="00D53556" w:rsidRPr="00EE12AA" w:rsidRDefault="00D53556" w:rsidP="00DA4982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 xml:space="preserve">Перечень вопросов, по которым </w:t>
      </w:r>
      <w:r w:rsidR="006F5C62" w:rsidRPr="00EE12AA">
        <w:rPr>
          <w:b/>
          <w:sz w:val="28"/>
          <w:szCs w:val="28"/>
        </w:rPr>
        <w:t>заведующий</w:t>
      </w:r>
      <w:r w:rsidR="009A1BAF">
        <w:rPr>
          <w:b/>
          <w:sz w:val="28"/>
          <w:szCs w:val="28"/>
        </w:rPr>
        <w:t xml:space="preserve"> сектором</w:t>
      </w:r>
      <w:r w:rsidRPr="00EE12AA">
        <w:rPr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D53556" w:rsidRPr="00EE12AA" w:rsidRDefault="00D53556" w:rsidP="00EB155F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6.1. </w:t>
      </w:r>
      <w:r w:rsidRPr="00EE12AA">
        <w:rPr>
          <w:spacing w:val="8"/>
          <w:sz w:val="28"/>
          <w:szCs w:val="28"/>
        </w:rPr>
        <w:t xml:space="preserve">При исполнении должностных обязанностей </w:t>
      </w:r>
      <w:r w:rsidR="000111D5" w:rsidRPr="00EE12AA">
        <w:rPr>
          <w:sz w:val="28"/>
          <w:szCs w:val="28"/>
        </w:rPr>
        <w:t>заведующий</w:t>
      </w:r>
      <w:r w:rsidR="00FF3085" w:rsidRPr="00EE12AA">
        <w:rPr>
          <w:sz w:val="28"/>
          <w:szCs w:val="28"/>
        </w:rPr>
        <w:t xml:space="preserve"> </w:t>
      </w:r>
      <w:r w:rsidR="009A1BAF">
        <w:rPr>
          <w:sz w:val="28"/>
          <w:szCs w:val="28"/>
        </w:rPr>
        <w:t>сектором</w:t>
      </w:r>
      <w:r w:rsidRPr="00EE12AA">
        <w:rPr>
          <w:sz w:val="28"/>
          <w:szCs w:val="28"/>
        </w:rPr>
        <w:t xml:space="preserve"> вправе самостоятельно принимать управленческие и иные решения по вопросам: </w:t>
      </w:r>
    </w:p>
    <w:p w:rsidR="00E1265C" w:rsidRPr="00EE12AA" w:rsidRDefault="004F281E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1) </w:t>
      </w:r>
      <w:r w:rsidR="00E1265C" w:rsidRPr="00EE12AA">
        <w:rPr>
          <w:sz w:val="28"/>
          <w:szCs w:val="28"/>
        </w:rPr>
        <w:t>организации работы сектора, обобщения и оценки результатов работы сектора;</w:t>
      </w:r>
    </w:p>
    <w:p w:rsidR="00E1265C" w:rsidRPr="00EE12AA" w:rsidRDefault="004F281E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2) </w:t>
      </w:r>
      <w:r w:rsidR="00E1265C" w:rsidRPr="00EE12AA">
        <w:rPr>
          <w:sz w:val="28"/>
          <w:szCs w:val="28"/>
        </w:rPr>
        <w:t>распределения обязанностей между сотрудниками сектора;</w:t>
      </w:r>
    </w:p>
    <w:p w:rsidR="00D53556" w:rsidRPr="00EE12AA" w:rsidRDefault="004F281E" w:rsidP="00EB155F">
      <w:pPr>
        <w:tabs>
          <w:tab w:val="left" w:pos="0"/>
        </w:tabs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3) </w:t>
      </w:r>
      <w:r w:rsidR="00D53556" w:rsidRPr="00EE12AA">
        <w:rPr>
          <w:sz w:val="28"/>
          <w:szCs w:val="28"/>
        </w:rPr>
        <w:t xml:space="preserve">внесения предложений по совершенствованию работы </w:t>
      </w:r>
      <w:r w:rsidR="00E1265C" w:rsidRPr="00EE12AA">
        <w:rPr>
          <w:sz w:val="28"/>
          <w:szCs w:val="28"/>
        </w:rPr>
        <w:t>сектора</w:t>
      </w:r>
      <w:r w:rsidR="00D53556" w:rsidRPr="00EE12AA">
        <w:rPr>
          <w:sz w:val="28"/>
          <w:szCs w:val="28"/>
        </w:rPr>
        <w:t>;</w:t>
      </w:r>
    </w:p>
    <w:p w:rsidR="00D53556" w:rsidRPr="00EE12AA" w:rsidRDefault="004F281E" w:rsidP="00EB155F">
      <w:pPr>
        <w:tabs>
          <w:tab w:val="left" w:pos="0"/>
        </w:tabs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4) </w:t>
      </w:r>
      <w:r w:rsidR="00D53556" w:rsidRPr="00EE12AA">
        <w:rPr>
          <w:sz w:val="28"/>
          <w:szCs w:val="28"/>
        </w:rPr>
        <w:t>подготовки проектов писем органам исполнительной власти и органам местного самоуправления Нижегородской области, организациям и гражданам по вопро</w:t>
      </w:r>
      <w:r w:rsidR="007B1D79" w:rsidRPr="00EE12AA">
        <w:rPr>
          <w:sz w:val="28"/>
          <w:szCs w:val="28"/>
        </w:rPr>
        <w:t>сам, входящим в его компетенцию.</w:t>
      </w:r>
    </w:p>
    <w:p w:rsidR="00D53556" w:rsidRPr="00EE12AA" w:rsidRDefault="00D53556" w:rsidP="00EB155F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6.2. </w:t>
      </w:r>
      <w:r w:rsidRPr="00EE12AA">
        <w:rPr>
          <w:spacing w:val="8"/>
          <w:sz w:val="28"/>
          <w:szCs w:val="28"/>
        </w:rPr>
        <w:t xml:space="preserve">При исполнении должностных обязанностей </w:t>
      </w:r>
      <w:r w:rsidR="000111D5" w:rsidRPr="00EE12AA">
        <w:rPr>
          <w:sz w:val="28"/>
          <w:szCs w:val="28"/>
        </w:rPr>
        <w:t>заведующий</w:t>
      </w:r>
      <w:r w:rsidR="004F281E" w:rsidRPr="00EE12AA">
        <w:rPr>
          <w:sz w:val="28"/>
          <w:szCs w:val="28"/>
        </w:rPr>
        <w:t xml:space="preserve"> </w:t>
      </w:r>
      <w:r w:rsidR="000501B8">
        <w:rPr>
          <w:sz w:val="28"/>
          <w:szCs w:val="28"/>
        </w:rPr>
        <w:t>сектором</w:t>
      </w:r>
      <w:r w:rsidRPr="00EE12AA">
        <w:rPr>
          <w:sz w:val="28"/>
          <w:szCs w:val="28"/>
        </w:rPr>
        <w:t xml:space="preserve"> обязан самостоятельно принимать управленческие и иные решения по вопросам:</w:t>
      </w:r>
    </w:p>
    <w:p w:rsidR="00D53556" w:rsidRPr="00EE12AA" w:rsidRDefault="004F281E" w:rsidP="00EB155F">
      <w:pPr>
        <w:tabs>
          <w:tab w:val="left" w:pos="0"/>
        </w:tabs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1) </w:t>
      </w:r>
      <w:r w:rsidR="00D53556" w:rsidRPr="00EE12AA">
        <w:rPr>
          <w:sz w:val="28"/>
          <w:szCs w:val="28"/>
        </w:rPr>
        <w:t>подготовки запросов в органы исполнительной власти и органы местного самоуправления Нижегородской области;</w:t>
      </w:r>
    </w:p>
    <w:p w:rsidR="00D53556" w:rsidRPr="00EE12AA" w:rsidRDefault="004F281E" w:rsidP="00EB155F">
      <w:pPr>
        <w:tabs>
          <w:tab w:val="left" w:pos="0"/>
        </w:tabs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lastRenderedPageBreak/>
        <w:t xml:space="preserve">2) </w:t>
      </w:r>
      <w:r w:rsidR="00D53556" w:rsidRPr="00EE12AA">
        <w:rPr>
          <w:sz w:val="28"/>
          <w:szCs w:val="28"/>
        </w:rPr>
        <w:t>подготовки в пределах своей компетенции информационно-аналитических материалов, отчетов по поручению начальника отдела;</w:t>
      </w:r>
    </w:p>
    <w:p w:rsidR="00D53556" w:rsidRPr="00EE12AA" w:rsidRDefault="004F281E" w:rsidP="00EB155F">
      <w:pPr>
        <w:tabs>
          <w:tab w:val="left" w:pos="0"/>
        </w:tabs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3) </w:t>
      </w:r>
      <w:r w:rsidR="00D53556" w:rsidRPr="00EE12AA">
        <w:rPr>
          <w:sz w:val="28"/>
          <w:szCs w:val="28"/>
        </w:rPr>
        <w:t>составления планов работы и отчетов по итогам своей работы в указанные сроки;</w:t>
      </w:r>
    </w:p>
    <w:p w:rsidR="00D53556" w:rsidRPr="00EE12AA" w:rsidRDefault="004F281E" w:rsidP="00EB155F">
      <w:pPr>
        <w:tabs>
          <w:tab w:val="left" w:pos="0"/>
        </w:tabs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4) </w:t>
      </w:r>
      <w:r w:rsidR="00D53556" w:rsidRPr="00EE12AA">
        <w:rPr>
          <w:sz w:val="28"/>
          <w:szCs w:val="28"/>
        </w:rPr>
        <w:t>изучения законодательства в области рассматриваемых вопросов, входящих в его компетенцию, и переданных на исполнение документов;</w:t>
      </w:r>
    </w:p>
    <w:p w:rsidR="00E1265C" w:rsidRPr="00EE12AA" w:rsidRDefault="004F281E" w:rsidP="00EB155F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5) </w:t>
      </w:r>
      <w:r w:rsidR="00E1265C" w:rsidRPr="00EE12AA">
        <w:rPr>
          <w:sz w:val="28"/>
          <w:szCs w:val="28"/>
        </w:rPr>
        <w:t>организации взаимодействия сек</w:t>
      </w:r>
      <w:r w:rsidR="007B1D79" w:rsidRPr="00EE12AA">
        <w:rPr>
          <w:sz w:val="28"/>
          <w:szCs w:val="28"/>
        </w:rPr>
        <w:t>тора с другими подразделениями у</w:t>
      </w:r>
      <w:r w:rsidR="00E1265C" w:rsidRPr="00EE12AA">
        <w:rPr>
          <w:sz w:val="28"/>
          <w:szCs w:val="28"/>
        </w:rPr>
        <w:t>правления,</w:t>
      </w:r>
    </w:p>
    <w:p w:rsidR="00D53556" w:rsidRPr="00EE12AA" w:rsidRDefault="000C7223" w:rsidP="00EB155F">
      <w:pPr>
        <w:tabs>
          <w:tab w:val="left" w:pos="0"/>
        </w:tabs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6</w:t>
      </w:r>
      <w:r w:rsidR="004F281E" w:rsidRPr="00EE12AA">
        <w:rPr>
          <w:sz w:val="28"/>
          <w:szCs w:val="28"/>
        </w:rPr>
        <w:t xml:space="preserve">) </w:t>
      </w:r>
      <w:r w:rsidR="00D53556" w:rsidRPr="00EE12AA">
        <w:rPr>
          <w:sz w:val="28"/>
          <w:szCs w:val="28"/>
        </w:rPr>
        <w:t>взаимодействия с</w:t>
      </w:r>
      <w:r w:rsidR="007B1D79" w:rsidRPr="00EE12AA">
        <w:rPr>
          <w:sz w:val="28"/>
          <w:szCs w:val="28"/>
        </w:rPr>
        <w:t>о структурными подразделениями у</w:t>
      </w:r>
      <w:r w:rsidR="00D53556" w:rsidRPr="00EE12AA">
        <w:rPr>
          <w:sz w:val="28"/>
          <w:szCs w:val="28"/>
        </w:rPr>
        <w:t>правления, органами исполнительной власти и органами местного самоуправления Нижегородской области, организациями и гражданами.</w:t>
      </w:r>
    </w:p>
    <w:p w:rsidR="00D53556" w:rsidRPr="00EE12AA" w:rsidRDefault="00BB641E" w:rsidP="00DA4982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 xml:space="preserve">Перечень вопросов, по которым </w:t>
      </w:r>
      <w:r w:rsidR="006F5C62" w:rsidRPr="00EE12AA">
        <w:rPr>
          <w:b/>
          <w:sz w:val="28"/>
          <w:szCs w:val="28"/>
        </w:rPr>
        <w:t>заведующий</w:t>
      </w:r>
      <w:r w:rsidR="00153995">
        <w:rPr>
          <w:b/>
          <w:sz w:val="28"/>
          <w:szCs w:val="28"/>
        </w:rPr>
        <w:t xml:space="preserve"> сектором</w:t>
      </w:r>
      <w:r w:rsidR="00D53556" w:rsidRPr="00EE12AA">
        <w:rPr>
          <w:b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0ECC" w:rsidRPr="00D32177" w:rsidRDefault="00EB6303" w:rsidP="00490ECC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7.1. </w:t>
      </w:r>
      <w:r w:rsidR="00F21937" w:rsidRPr="00EE12AA">
        <w:rPr>
          <w:sz w:val="28"/>
          <w:szCs w:val="28"/>
        </w:rPr>
        <w:t>З</w:t>
      </w:r>
      <w:r w:rsidR="001A33D8" w:rsidRPr="00EE12AA">
        <w:rPr>
          <w:sz w:val="28"/>
          <w:szCs w:val="28"/>
        </w:rPr>
        <w:t>аведующий</w:t>
      </w:r>
      <w:r w:rsidR="00153995">
        <w:rPr>
          <w:sz w:val="28"/>
          <w:szCs w:val="28"/>
        </w:rPr>
        <w:t xml:space="preserve"> сектором</w:t>
      </w:r>
      <w:r w:rsidR="001A33D8" w:rsidRPr="00EE12AA">
        <w:rPr>
          <w:sz w:val="28"/>
          <w:szCs w:val="28"/>
        </w:rPr>
        <w:t xml:space="preserve"> </w:t>
      </w:r>
      <w:r w:rsidR="00F21937" w:rsidRPr="00EE12AA">
        <w:rPr>
          <w:sz w:val="28"/>
          <w:szCs w:val="28"/>
        </w:rPr>
        <w:t>в соотве</w:t>
      </w:r>
      <w:r w:rsidR="00C428B2" w:rsidRPr="00EE12AA">
        <w:rPr>
          <w:sz w:val="28"/>
          <w:szCs w:val="28"/>
        </w:rPr>
        <w:t>тствии</w:t>
      </w:r>
      <w:r w:rsidR="00F21937" w:rsidRPr="00EE12AA">
        <w:rPr>
          <w:sz w:val="28"/>
          <w:szCs w:val="28"/>
        </w:rPr>
        <w:t xml:space="preserve"> со своей компетенцией</w:t>
      </w:r>
      <w:r w:rsidR="001E7877" w:rsidRPr="00EE12AA">
        <w:rPr>
          <w:sz w:val="28"/>
          <w:szCs w:val="28"/>
        </w:rPr>
        <w:t xml:space="preserve"> </w:t>
      </w:r>
      <w:r w:rsidRPr="00EB16DC">
        <w:rPr>
          <w:sz w:val="28"/>
          <w:szCs w:val="28"/>
        </w:rPr>
        <w:t>вправе участвовать при подготовке проектов</w:t>
      </w:r>
      <w:r w:rsidR="001A33D8" w:rsidRPr="00EB16DC">
        <w:rPr>
          <w:sz w:val="28"/>
          <w:szCs w:val="28"/>
        </w:rPr>
        <w:t xml:space="preserve"> нормативных правовых актов и</w:t>
      </w:r>
      <w:r w:rsidRPr="00EB16DC">
        <w:rPr>
          <w:sz w:val="28"/>
          <w:szCs w:val="28"/>
        </w:rPr>
        <w:t xml:space="preserve"> (или) проектов управленческих и </w:t>
      </w:r>
      <w:r w:rsidR="001A33D8" w:rsidRPr="00EB16DC">
        <w:rPr>
          <w:sz w:val="28"/>
          <w:szCs w:val="28"/>
        </w:rPr>
        <w:t>и</w:t>
      </w:r>
      <w:r w:rsidRPr="00EB16DC">
        <w:rPr>
          <w:sz w:val="28"/>
          <w:szCs w:val="28"/>
        </w:rPr>
        <w:t xml:space="preserve">ных решений по вопросам </w:t>
      </w:r>
      <w:proofErr w:type="gramStart"/>
      <w:r w:rsidR="00490ECC" w:rsidRPr="00EB16DC">
        <w:rPr>
          <w:sz w:val="28"/>
          <w:szCs w:val="28"/>
        </w:rPr>
        <w:t>полномочий органов государственной власти субъектов Российской Федерации</w:t>
      </w:r>
      <w:proofErr w:type="gramEnd"/>
      <w:r w:rsidR="00490ECC" w:rsidRPr="00EB16DC">
        <w:rPr>
          <w:sz w:val="28"/>
          <w:szCs w:val="28"/>
        </w:rPr>
        <w:t xml:space="preserve"> в сфере</w:t>
      </w:r>
      <w:r w:rsidR="00490ECC">
        <w:rPr>
          <w:sz w:val="28"/>
          <w:szCs w:val="28"/>
        </w:rPr>
        <w:t xml:space="preserve"> образования.</w:t>
      </w:r>
    </w:p>
    <w:p w:rsidR="00132761" w:rsidRPr="00EB16DC" w:rsidRDefault="003275E8" w:rsidP="00EB155F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7.2. Завед</w:t>
      </w:r>
      <w:r w:rsidR="00153995">
        <w:rPr>
          <w:sz w:val="28"/>
          <w:szCs w:val="28"/>
        </w:rPr>
        <w:t>ующий сектором</w:t>
      </w:r>
      <w:r w:rsidRPr="00EE12AA">
        <w:rPr>
          <w:sz w:val="28"/>
          <w:szCs w:val="28"/>
        </w:rPr>
        <w:t xml:space="preserve"> в соответствии со своей компетенцией обязан участвовать при подготовке проектов нормативных правовых актов и (или) проектов управленческих и иных </w:t>
      </w:r>
      <w:r w:rsidRPr="00EB16DC">
        <w:rPr>
          <w:sz w:val="28"/>
          <w:szCs w:val="28"/>
        </w:rPr>
        <w:t>решений по вопросам</w:t>
      </w:r>
    </w:p>
    <w:p w:rsidR="00181095" w:rsidRPr="00EB16DC" w:rsidRDefault="00181095" w:rsidP="00181095">
      <w:pPr>
        <w:tabs>
          <w:tab w:val="left" w:pos="0"/>
        </w:tabs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B16DC">
        <w:rPr>
          <w:sz w:val="28"/>
          <w:szCs w:val="28"/>
        </w:rPr>
        <w:t>1) реализации Государственной программы «Развитие образования в Нижегородской области»;</w:t>
      </w:r>
    </w:p>
    <w:p w:rsidR="00181095" w:rsidRPr="00EB16DC" w:rsidRDefault="00181095" w:rsidP="00181095">
      <w:pPr>
        <w:tabs>
          <w:tab w:val="left" w:pos="0"/>
        </w:tabs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B16DC">
        <w:rPr>
          <w:sz w:val="28"/>
          <w:szCs w:val="28"/>
        </w:rPr>
        <w:t>2) реализации федеральных проектов национального проекта «Образование»;</w:t>
      </w:r>
    </w:p>
    <w:p w:rsidR="00C1535B" w:rsidRPr="00CE41A7" w:rsidRDefault="00C1535B" w:rsidP="00C1535B">
      <w:pPr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B16DC">
        <w:rPr>
          <w:sz w:val="28"/>
          <w:szCs w:val="28"/>
        </w:rPr>
        <w:t>3) разработки должностных ре</w:t>
      </w:r>
      <w:r w:rsidR="00AD1799">
        <w:rPr>
          <w:sz w:val="28"/>
          <w:szCs w:val="28"/>
        </w:rPr>
        <w:t>гламентов сотрудников сектора</w:t>
      </w:r>
      <w:r w:rsidRPr="00EB16DC">
        <w:rPr>
          <w:sz w:val="28"/>
          <w:szCs w:val="28"/>
        </w:rPr>
        <w:t>;</w:t>
      </w:r>
    </w:p>
    <w:p w:rsidR="00490ECC" w:rsidRPr="00CE41A7" w:rsidRDefault="00C1535B" w:rsidP="00490ECC">
      <w:pPr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0ECC" w:rsidRPr="00CE41A7">
        <w:rPr>
          <w:sz w:val="28"/>
          <w:szCs w:val="28"/>
        </w:rPr>
        <w:t xml:space="preserve">) приведения нормативных актов </w:t>
      </w:r>
      <w:r w:rsidR="00AD1799">
        <w:rPr>
          <w:sz w:val="28"/>
          <w:szCs w:val="28"/>
        </w:rPr>
        <w:t>сектора</w:t>
      </w:r>
      <w:r w:rsidR="00490ECC" w:rsidRPr="00CE41A7">
        <w:rPr>
          <w:sz w:val="28"/>
          <w:szCs w:val="28"/>
        </w:rPr>
        <w:t xml:space="preserve"> в соответствие с действующим законодательством;</w:t>
      </w:r>
    </w:p>
    <w:p w:rsidR="00490ECC" w:rsidRPr="00CE41A7" w:rsidRDefault="00C1535B" w:rsidP="00490ECC">
      <w:pPr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0ECC" w:rsidRPr="00CE41A7">
        <w:rPr>
          <w:sz w:val="28"/>
          <w:szCs w:val="28"/>
        </w:rPr>
        <w:t>) разработки правовых актов Губернатора и Правительства Нижегородской области, аппарата Правительства Нижегородской по во</w:t>
      </w:r>
      <w:r w:rsidR="00490ECC">
        <w:rPr>
          <w:sz w:val="28"/>
          <w:szCs w:val="28"/>
        </w:rPr>
        <w:t>просам, входящим в компетенцию сектора</w:t>
      </w:r>
      <w:r w:rsidR="00490ECC" w:rsidRPr="00CE41A7">
        <w:rPr>
          <w:sz w:val="28"/>
          <w:szCs w:val="28"/>
        </w:rPr>
        <w:t>, как путем внесения предложений, подготовки заключений, так и путем непосредственной разработки проекта и организации его согласования.</w:t>
      </w:r>
    </w:p>
    <w:p w:rsidR="00A312D9" w:rsidRPr="00EE12AA" w:rsidRDefault="00A312D9" w:rsidP="00DA4982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A312D9" w:rsidRDefault="00A312D9" w:rsidP="00EB155F">
      <w:pPr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DC081D" w:rsidRDefault="00DC081D" w:rsidP="00EB155F">
      <w:pPr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</w:p>
    <w:p w:rsidR="00DC081D" w:rsidRPr="00EE12AA" w:rsidRDefault="00DC081D" w:rsidP="00EB155F">
      <w:pPr>
        <w:autoSpaceDE w:val="0"/>
        <w:autoSpaceDN w:val="0"/>
        <w:adjustRightInd w:val="0"/>
        <w:ind w:firstLine="737"/>
        <w:contextualSpacing/>
        <w:jc w:val="both"/>
        <w:rPr>
          <w:sz w:val="28"/>
          <w:szCs w:val="28"/>
        </w:rPr>
      </w:pPr>
    </w:p>
    <w:p w:rsidR="00C86C53" w:rsidRPr="00EE12AA" w:rsidRDefault="00C86C53" w:rsidP="009B6403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lastRenderedPageBreak/>
        <w:t>Порядок служебного взаимодействия заведующего</w:t>
      </w:r>
      <w:r w:rsidR="00A241E2" w:rsidRPr="00EE12AA">
        <w:rPr>
          <w:b/>
          <w:sz w:val="28"/>
          <w:szCs w:val="28"/>
        </w:rPr>
        <w:t xml:space="preserve"> </w:t>
      </w:r>
      <w:r w:rsidR="000D403D">
        <w:rPr>
          <w:b/>
          <w:sz w:val="28"/>
          <w:szCs w:val="28"/>
        </w:rPr>
        <w:t>сектором</w:t>
      </w:r>
      <w:r w:rsidRPr="00EE12AA">
        <w:rPr>
          <w:b/>
          <w:sz w:val="28"/>
          <w:szCs w:val="28"/>
        </w:rPr>
        <w:t xml:space="preserve"> в связи с исполнением им должностных обязанностей с </w:t>
      </w:r>
      <w:r w:rsidR="00CE5DC9" w:rsidRPr="00EE12AA">
        <w:rPr>
          <w:b/>
          <w:sz w:val="28"/>
          <w:szCs w:val="28"/>
        </w:rPr>
        <w:t xml:space="preserve">государственными </w:t>
      </w:r>
      <w:r w:rsidRPr="00EE12AA">
        <w:rPr>
          <w:b/>
          <w:sz w:val="28"/>
          <w:szCs w:val="28"/>
        </w:rPr>
        <w:t>гражданскими служащими министерства, государственными гражданскими служащими иных государственных органов, другими гражданами, а также с организациями</w:t>
      </w:r>
    </w:p>
    <w:p w:rsidR="00A312D9" w:rsidRPr="00EE12AA" w:rsidRDefault="007D4921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9.1. Для выполнения возложенных задач</w:t>
      </w:r>
      <w:r w:rsidR="00A312D9" w:rsidRPr="00EE12AA">
        <w:rPr>
          <w:sz w:val="28"/>
          <w:szCs w:val="28"/>
        </w:rPr>
        <w:t xml:space="preserve"> заведующий</w:t>
      </w:r>
      <w:r w:rsidR="006F2CB0">
        <w:rPr>
          <w:sz w:val="28"/>
          <w:szCs w:val="28"/>
        </w:rPr>
        <w:t xml:space="preserve"> сектором</w:t>
      </w:r>
      <w:r w:rsidR="00A312D9" w:rsidRPr="00EE12AA">
        <w:rPr>
          <w:sz w:val="28"/>
          <w:szCs w:val="28"/>
        </w:rPr>
        <w:t xml:space="preserve"> взаимодействует с</w:t>
      </w:r>
      <w:r w:rsidRPr="00EE12AA">
        <w:rPr>
          <w:sz w:val="28"/>
          <w:szCs w:val="28"/>
        </w:rPr>
        <w:t>о всеми структурными подразделениями министерства,</w:t>
      </w:r>
      <w:r w:rsidR="00A312D9" w:rsidRPr="00EE12AA">
        <w:rPr>
          <w:sz w:val="28"/>
          <w:szCs w:val="28"/>
        </w:rPr>
        <w:t xml:space="preserve"> </w:t>
      </w:r>
      <w:r w:rsidRPr="00EE12AA">
        <w:rPr>
          <w:sz w:val="28"/>
          <w:szCs w:val="28"/>
        </w:rPr>
        <w:t xml:space="preserve">с </w:t>
      </w:r>
      <w:r w:rsidR="00A312D9" w:rsidRPr="00EE12AA">
        <w:rPr>
          <w:sz w:val="28"/>
          <w:szCs w:val="28"/>
        </w:rPr>
        <w:t xml:space="preserve">федеральными органами </w:t>
      </w:r>
      <w:r w:rsidRPr="00EE12AA">
        <w:rPr>
          <w:sz w:val="28"/>
          <w:szCs w:val="28"/>
        </w:rPr>
        <w:t>исполнительной</w:t>
      </w:r>
      <w:r w:rsidR="00A312D9" w:rsidRPr="00EE12AA">
        <w:rPr>
          <w:sz w:val="28"/>
          <w:szCs w:val="28"/>
        </w:rPr>
        <w:t xml:space="preserve"> власти, </w:t>
      </w:r>
      <w:r w:rsidRPr="00EE12AA">
        <w:rPr>
          <w:sz w:val="28"/>
          <w:szCs w:val="28"/>
        </w:rPr>
        <w:t xml:space="preserve">их территориальными органами, </w:t>
      </w:r>
      <w:r w:rsidR="00A312D9" w:rsidRPr="00EE12AA">
        <w:rPr>
          <w:sz w:val="28"/>
          <w:szCs w:val="28"/>
        </w:rPr>
        <w:t xml:space="preserve">органами государственной власти </w:t>
      </w:r>
      <w:r w:rsidRPr="00EE12AA">
        <w:rPr>
          <w:sz w:val="28"/>
          <w:szCs w:val="28"/>
        </w:rPr>
        <w:t>Нижегородской области</w:t>
      </w:r>
      <w:r w:rsidR="00A312D9" w:rsidRPr="00EE12AA">
        <w:rPr>
          <w:sz w:val="28"/>
          <w:szCs w:val="28"/>
        </w:rPr>
        <w:t xml:space="preserve">, органами местного самоуправления, </w:t>
      </w:r>
      <w:r w:rsidRPr="00EE12AA">
        <w:rPr>
          <w:sz w:val="28"/>
          <w:szCs w:val="28"/>
        </w:rPr>
        <w:t xml:space="preserve">российскими организациями, </w:t>
      </w:r>
      <w:r w:rsidR="007F780E" w:rsidRPr="00EE12AA">
        <w:rPr>
          <w:sz w:val="28"/>
          <w:szCs w:val="28"/>
        </w:rPr>
        <w:t>гражданами в пределах своей компетенции.</w:t>
      </w:r>
    </w:p>
    <w:p w:rsidR="00A312D9" w:rsidRPr="00EE12AA" w:rsidRDefault="00A312D9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9.2. Порядок служебного взаимодействия</w:t>
      </w:r>
      <w:r w:rsidR="007F780E" w:rsidRPr="00EE12AA">
        <w:rPr>
          <w:sz w:val="28"/>
          <w:szCs w:val="28"/>
        </w:rPr>
        <w:t xml:space="preserve"> заведующ</w:t>
      </w:r>
      <w:r w:rsidR="000B2B80">
        <w:rPr>
          <w:sz w:val="28"/>
          <w:szCs w:val="28"/>
        </w:rPr>
        <w:t>его сектором</w:t>
      </w:r>
      <w:r w:rsidRPr="00EE12AA">
        <w:rPr>
          <w:sz w:val="28"/>
          <w:szCs w:val="28"/>
        </w:rPr>
        <w:t xml:space="preserve"> включает в себя:</w:t>
      </w:r>
    </w:p>
    <w:p w:rsidR="00C219F9" w:rsidRPr="00EE12AA" w:rsidRDefault="00C219F9" w:rsidP="00C219F9">
      <w:pPr>
        <w:tabs>
          <w:tab w:val="left" w:pos="993"/>
        </w:tabs>
        <w:ind w:left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1) сбор информации в процессе исполнения должностных обязанностей;</w:t>
      </w:r>
    </w:p>
    <w:p w:rsidR="00C219F9" w:rsidRPr="00EE12AA" w:rsidRDefault="00C219F9" w:rsidP="00C219F9">
      <w:pPr>
        <w:tabs>
          <w:tab w:val="left" w:pos="993"/>
        </w:tabs>
        <w:ind w:left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2) согласование проектов правовых актов в соответствии со своей компетенцией;</w:t>
      </w:r>
    </w:p>
    <w:p w:rsidR="00C219F9" w:rsidRPr="00EE12AA" w:rsidRDefault="00C219F9" w:rsidP="00C219F9">
      <w:pPr>
        <w:tabs>
          <w:tab w:val="left" w:pos="993"/>
        </w:tabs>
        <w:ind w:left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3) консультирование по вопросам, относящимся к компетенции сектора;</w:t>
      </w:r>
    </w:p>
    <w:p w:rsidR="00C219F9" w:rsidRPr="00EE12AA" w:rsidRDefault="00C219F9" w:rsidP="001C4E9F">
      <w:pPr>
        <w:tabs>
          <w:tab w:val="left" w:pos="993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4) участие в проведении переговоров, работе соответствующих комиссий, совещаний и рабочих групп;</w:t>
      </w:r>
    </w:p>
    <w:p w:rsidR="00C219F9" w:rsidRPr="00EE12AA" w:rsidRDefault="00697B78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5) участие в проведении семинаров, конференций;</w:t>
      </w:r>
    </w:p>
    <w:p w:rsidR="00697B78" w:rsidRPr="00EE12AA" w:rsidRDefault="00697B78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 xml:space="preserve">6) осуществление </w:t>
      </w:r>
      <w:proofErr w:type="gramStart"/>
      <w:r w:rsidRPr="00EE12AA">
        <w:rPr>
          <w:sz w:val="28"/>
          <w:szCs w:val="28"/>
        </w:rPr>
        <w:t>контроля за</w:t>
      </w:r>
      <w:proofErr w:type="gramEnd"/>
      <w:r w:rsidRPr="00EE12AA">
        <w:rPr>
          <w:sz w:val="28"/>
          <w:szCs w:val="28"/>
        </w:rPr>
        <w:t xml:space="preserve"> исполнением решений по вопросам, входящим в компетенцию сектора;</w:t>
      </w:r>
    </w:p>
    <w:p w:rsidR="00697B78" w:rsidRPr="00EE12AA" w:rsidRDefault="00697B78" w:rsidP="00EB155F">
      <w:pPr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7) ведение деловой переписки</w:t>
      </w:r>
      <w:r w:rsidR="007349BF" w:rsidRPr="00EE12AA">
        <w:rPr>
          <w:sz w:val="28"/>
          <w:szCs w:val="28"/>
        </w:rPr>
        <w:t>.</w:t>
      </w:r>
    </w:p>
    <w:p w:rsidR="00A312D9" w:rsidRPr="00EE12AA" w:rsidRDefault="00A312D9" w:rsidP="00DA4982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>Перечень государственных услуг, оказываемых гражданам и организациям</w:t>
      </w:r>
      <w:r w:rsidR="00CE5DC9" w:rsidRPr="00EE12AA">
        <w:rPr>
          <w:b/>
          <w:sz w:val="28"/>
          <w:szCs w:val="28"/>
        </w:rPr>
        <w:t xml:space="preserve"> </w:t>
      </w:r>
      <w:r w:rsidRPr="00EE12AA">
        <w:rPr>
          <w:b/>
          <w:sz w:val="28"/>
          <w:szCs w:val="28"/>
        </w:rPr>
        <w:t xml:space="preserve">в соответствии с административным регламентом </w:t>
      </w:r>
      <w:r w:rsidR="003D2DA0" w:rsidRPr="00EE12AA">
        <w:rPr>
          <w:b/>
          <w:sz w:val="28"/>
          <w:szCs w:val="28"/>
        </w:rPr>
        <w:t>министерства</w:t>
      </w:r>
    </w:p>
    <w:p w:rsidR="00A312D9" w:rsidRPr="00EE12AA" w:rsidRDefault="00A312D9" w:rsidP="00EB155F">
      <w:pPr>
        <w:tabs>
          <w:tab w:val="left" w:pos="0"/>
          <w:tab w:val="left" w:pos="142"/>
          <w:tab w:val="left" w:pos="284"/>
          <w:tab w:val="left" w:pos="426"/>
        </w:tabs>
        <w:ind w:firstLine="737"/>
        <w:contextualSpacing/>
        <w:jc w:val="both"/>
        <w:rPr>
          <w:sz w:val="28"/>
          <w:szCs w:val="28"/>
        </w:rPr>
      </w:pPr>
      <w:r w:rsidRPr="00EE12AA">
        <w:rPr>
          <w:sz w:val="28"/>
          <w:szCs w:val="28"/>
        </w:rPr>
        <w:t>Заведующий</w:t>
      </w:r>
      <w:r w:rsidR="00F4333F">
        <w:rPr>
          <w:sz w:val="28"/>
          <w:szCs w:val="28"/>
        </w:rPr>
        <w:t xml:space="preserve"> сектором</w:t>
      </w:r>
      <w:r w:rsidRPr="00EE12AA">
        <w:rPr>
          <w:sz w:val="28"/>
          <w:szCs w:val="28"/>
        </w:rPr>
        <w:t xml:space="preserve"> не принимает участ</w:t>
      </w:r>
      <w:r w:rsidR="00636CDC" w:rsidRPr="00EE12AA">
        <w:rPr>
          <w:sz w:val="28"/>
          <w:szCs w:val="28"/>
        </w:rPr>
        <w:t>ие</w:t>
      </w:r>
      <w:r w:rsidRPr="00EE12AA">
        <w:rPr>
          <w:sz w:val="28"/>
          <w:szCs w:val="28"/>
        </w:rPr>
        <w:t xml:space="preserve"> в оказании государственных услуг гражданам и организациям Нижегородской области.</w:t>
      </w:r>
    </w:p>
    <w:p w:rsidR="00A312D9" w:rsidRPr="00EE12AA" w:rsidRDefault="00A312D9" w:rsidP="00DA4982">
      <w:pPr>
        <w:numPr>
          <w:ilvl w:val="0"/>
          <w:numId w:val="9"/>
        </w:numPr>
        <w:tabs>
          <w:tab w:val="left" w:pos="0"/>
        </w:tabs>
        <w:spacing w:before="240" w:after="240"/>
        <w:ind w:left="0" w:right="-96" w:firstLine="737"/>
        <w:jc w:val="center"/>
        <w:rPr>
          <w:b/>
          <w:sz w:val="28"/>
          <w:szCs w:val="28"/>
        </w:rPr>
      </w:pPr>
      <w:r w:rsidRPr="00EE12AA">
        <w:rPr>
          <w:b/>
          <w:sz w:val="28"/>
          <w:szCs w:val="28"/>
        </w:rPr>
        <w:t xml:space="preserve">Показатели эффективности и результативности профессиональной служебной деятельности </w:t>
      </w:r>
    </w:p>
    <w:p w:rsidR="00A312D9" w:rsidRPr="00EE12AA" w:rsidRDefault="00A312D9" w:rsidP="00EB155F">
      <w:pPr>
        <w:ind w:firstLine="737"/>
        <w:contextualSpacing/>
        <w:jc w:val="both"/>
        <w:rPr>
          <w:sz w:val="28"/>
          <w:szCs w:val="28"/>
        </w:rPr>
      </w:pPr>
      <w:proofErr w:type="gramStart"/>
      <w:r w:rsidRPr="00EE12AA">
        <w:rPr>
          <w:sz w:val="28"/>
          <w:szCs w:val="28"/>
        </w:rPr>
        <w:t xml:space="preserve">В соответствии со статьей 19 Закона Нижегородской области от 10 мая </w:t>
      </w:r>
      <w:r w:rsidR="00397CAB">
        <w:rPr>
          <w:sz w:val="28"/>
          <w:szCs w:val="28"/>
        </w:rPr>
        <w:t xml:space="preserve">               </w:t>
      </w:r>
      <w:r w:rsidRPr="00EE12AA">
        <w:rPr>
          <w:sz w:val="28"/>
          <w:szCs w:val="28"/>
        </w:rPr>
        <w:t xml:space="preserve">2006 г. № 40-З "О государственной гражданской службе Нижегородской области" показатели эффективности и результативности профессиональной служебной деятельности применяются в случае включения должности </w:t>
      </w:r>
      <w:r w:rsidR="008B4077" w:rsidRPr="00EE12AA">
        <w:rPr>
          <w:sz w:val="28"/>
          <w:szCs w:val="28"/>
        </w:rPr>
        <w:t>заведующего</w:t>
      </w:r>
      <w:r w:rsidR="002352AA">
        <w:rPr>
          <w:sz w:val="28"/>
          <w:szCs w:val="28"/>
        </w:rPr>
        <w:t xml:space="preserve"> </w:t>
      </w:r>
      <w:r w:rsidR="008B4077" w:rsidRPr="00EE12AA">
        <w:rPr>
          <w:sz w:val="28"/>
          <w:szCs w:val="28"/>
        </w:rPr>
        <w:t>сектор</w:t>
      </w:r>
      <w:r w:rsidR="002352AA">
        <w:rPr>
          <w:sz w:val="28"/>
          <w:szCs w:val="28"/>
        </w:rPr>
        <w:t>ом</w:t>
      </w:r>
      <w:bookmarkStart w:id="0" w:name="_GoBack"/>
      <w:bookmarkEnd w:id="0"/>
      <w:r w:rsidRPr="00EE12AA">
        <w:rPr>
          <w:sz w:val="28"/>
          <w:szCs w:val="28"/>
        </w:rPr>
        <w:t xml:space="preserve"> в Перечень должностей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  <w:proofErr w:type="gramEnd"/>
    </w:p>
    <w:p w:rsidR="00D53556" w:rsidRPr="00EE12AA" w:rsidRDefault="00D53556" w:rsidP="00EB155F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</w:p>
    <w:p w:rsidR="00961D54" w:rsidRDefault="00961D54" w:rsidP="00EB155F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</w:p>
    <w:p w:rsidR="00961D54" w:rsidRDefault="00961D54" w:rsidP="00EB155F">
      <w:pPr>
        <w:tabs>
          <w:tab w:val="left" w:pos="0"/>
        </w:tabs>
        <w:ind w:firstLine="737"/>
        <w:contextualSpacing/>
        <w:jc w:val="both"/>
        <w:rPr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86"/>
        <w:gridCol w:w="1985"/>
        <w:gridCol w:w="3118"/>
      </w:tblGrid>
      <w:tr w:rsidR="000B655E" w:rsidRPr="00162D14" w:rsidTr="00997947">
        <w:tc>
          <w:tcPr>
            <w:tcW w:w="4786" w:type="dxa"/>
            <w:shd w:val="clear" w:color="auto" w:fill="auto"/>
          </w:tcPr>
          <w:p w:rsidR="000B655E" w:rsidRPr="00162D14" w:rsidRDefault="000B655E" w:rsidP="00997947">
            <w:pPr>
              <w:rPr>
                <w:sz w:val="28"/>
                <w:szCs w:val="28"/>
              </w:rPr>
            </w:pPr>
            <w:r w:rsidRPr="00162D14">
              <w:rPr>
                <w:sz w:val="28"/>
                <w:szCs w:val="28"/>
              </w:rPr>
              <w:t xml:space="preserve">С должностным регламентом </w:t>
            </w:r>
            <w:proofErr w:type="gramStart"/>
            <w:r w:rsidRPr="00162D14">
              <w:rPr>
                <w:sz w:val="28"/>
                <w:szCs w:val="28"/>
              </w:rPr>
              <w:t>ознакомлен</w:t>
            </w:r>
            <w:proofErr w:type="gramEnd"/>
            <w:r w:rsidR="004F2220">
              <w:rPr>
                <w:sz w:val="28"/>
                <w:szCs w:val="28"/>
              </w:rPr>
              <w:t xml:space="preserve"> </w:t>
            </w:r>
            <w:r w:rsidRPr="00162D14">
              <w:rPr>
                <w:sz w:val="28"/>
                <w:szCs w:val="28"/>
              </w:rPr>
              <w:t>(а)</w:t>
            </w:r>
            <w:r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0B655E" w:rsidRPr="00162D14" w:rsidRDefault="000B655E" w:rsidP="00997947">
            <w:r w:rsidRPr="00162D14">
              <w:rPr>
                <w:lang w:val="en-US"/>
              </w:rPr>
              <w:t>______________</w:t>
            </w:r>
            <w:r>
              <w:t>__</w:t>
            </w:r>
          </w:p>
          <w:p w:rsidR="000B655E" w:rsidRPr="00162D14" w:rsidRDefault="000B655E" w:rsidP="00997947">
            <w:r w:rsidRPr="00162D14">
              <w:t xml:space="preserve">    </w:t>
            </w:r>
            <w:r>
              <w:t xml:space="preserve">   </w:t>
            </w:r>
            <w:r w:rsidRPr="00162D14">
              <w:t>(подпись)</w:t>
            </w:r>
          </w:p>
        </w:tc>
        <w:tc>
          <w:tcPr>
            <w:tcW w:w="3118" w:type="dxa"/>
            <w:shd w:val="clear" w:color="auto" w:fill="auto"/>
          </w:tcPr>
          <w:p w:rsidR="000B655E" w:rsidRPr="00162D14" w:rsidRDefault="000B655E" w:rsidP="00997947">
            <w:r w:rsidRPr="00162D14">
              <w:rPr>
                <w:lang w:val="en-US"/>
              </w:rPr>
              <w:t>_______________________</w:t>
            </w:r>
          </w:p>
          <w:p w:rsidR="000B655E" w:rsidRPr="00162D14" w:rsidRDefault="000B655E" w:rsidP="00997947">
            <w:r w:rsidRPr="00162D14">
              <w:t xml:space="preserve">                  (ФИО)</w:t>
            </w:r>
          </w:p>
        </w:tc>
      </w:tr>
      <w:tr w:rsidR="000B655E" w:rsidRPr="00936951" w:rsidTr="00997947">
        <w:tc>
          <w:tcPr>
            <w:tcW w:w="4786" w:type="dxa"/>
            <w:shd w:val="clear" w:color="auto" w:fill="auto"/>
          </w:tcPr>
          <w:p w:rsidR="000B655E" w:rsidRPr="00936951" w:rsidRDefault="000B655E" w:rsidP="00997947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655E" w:rsidRPr="00936951" w:rsidRDefault="000B655E" w:rsidP="0099794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0B655E" w:rsidRPr="00936951" w:rsidRDefault="000B655E" w:rsidP="00997947">
            <w:pPr>
              <w:jc w:val="center"/>
              <w:rPr>
                <w:szCs w:val="24"/>
                <w:lang w:val="en-US"/>
              </w:rPr>
            </w:pPr>
          </w:p>
        </w:tc>
      </w:tr>
      <w:tr w:rsidR="000B655E" w:rsidRPr="00936951" w:rsidTr="00997947">
        <w:tc>
          <w:tcPr>
            <w:tcW w:w="4786" w:type="dxa"/>
            <w:shd w:val="clear" w:color="auto" w:fill="auto"/>
          </w:tcPr>
          <w:p w:rsidR="000B655E" w:rsidRPr="00162D14" w:rsidRDefault="000B655E" w:rsidP="00997947">
            <w:pPr>
              <w:rPr>
                <w:sz w:val="28"/>
                <w:szCs w:val="28"/>
              </w:rPr>
            </w:pPr>
            <w:r w:rsidRPr="00162D14">
              <w:rPr>
                <w:sz w:val="28"/>
                <w:szCs w:val="28"/>
              </w:rPr>
              <w:t>1 экземпляр получи</w:t>
            </w:r>
            <w:proofErr w:type="gramStart"/>
            <w:r w:rsidRPr="00162D14">
              <w:rPr>
                <w:sz w:val="28"/>
                <w:szCs w:val="28"/>
              </w:rPr>
              <w:t>л(</w:t>
            </w:r>
            <w:proofErr w:type="gramEnd"/>
            <w:r w:rsidRPr="00162D14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:rsidR="000B655E" w:rsidRPr="00936951" w:rsidRDefault="000B655E" w:rsidP="00997947">
            <w:pPr>
              <w:rPr>
                <w:szCs w:val="24"/>
                <w:lang w:val="en-US"/>
              </w:rPr>
            </w:pPr>
            <w:r w:rsidRPr="00936951">
              <w:rPr>
                <w:szCs w:val="24"/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:rsidR="000B655E" w:rsidRPr="00936951" w:rsidRDefault="000B655E" w:rsidP="00997947">
            <w:pPr>
              <w:rPr>
                <w:szCs w:val="24"/>
                <w:lang w:val="en-US"/>
              </w:rPr>
            </w:pPr>
            <w:r w:rsidRPr="00936951">
              <w:rPr>
                <w:szCs w:val="24"/>
                <w:lang w:val="en-US"/>
              </w:rPr>
              <w:t>________________________</w:t>
            </w:r>
          </w:p>
        </w:tc>
      </w:tr>
      <w:tr w:rsidR="000B655E" w:rsidRPr="00936951" w:rsidTr="00997947">
        <w:tc>
          <w:tcPr>
            <w:tcW w:w="4786" w:type="dxa"/>
            <w:shd w:val="clear" w:color="auto" w:fill="auto"/>
          </w:tcPr>
          <w:p w:rsidR="000B655E" w:rsidRPr="00936951" w:rsidRDefault="000B655E" w:rsidP="00997947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655E" w:rsidRPr="00936951" w:rsidRDefault="000B655E" w:rsidP="00997947">
            <w:pPr>
              <w:jc w:val="center"/>
              <w:rPr>
                <w:szCs w:val="24"/>
                <w:lang w:val="en-US"/>
              </w:rPr>
            </w:pPr>
            <w:r w:rsidRPr="00936951">
              <w:rPr>
                <w:szCs w:val="24"/>
                <w:lang w:val="en-US"/>
              </w:rPr>
              <w:t>(</w:t>
            </w:r>
            <w:r w:rsidRPr="00936951"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0B655E" w:rsidRPr="00936951" w:rsidRDefault="000B655E" w:rsidP="00997947">
            <w:pPr>
              <w:rPr>
                <w:szCs w:val="24"/>
                <w:lang w:val="en-US"/>
              </w:rPr>
            </w:pPr>
            <w:r>
              <w:t xml:space="preserve">                   </w:t>
            </w:r>
            <w:r w:rsidRPr="00936951">
              <w:t>(дата</w:t>
            </w:r>
            <w:r w:rsidRPr="00936951">
              <w:rPr>
                <w:lang w:val="en-US"/>
              </w:rPr>
              <w:t>)</w:t>
            </w:r>
          </w:p>
        </w:tc>
      </w:tr>
      <w:tr w:rsidR="000B655E" w:rsidRPr="00936951" w:rsidTr="00997947">
        <w:tc>
          <w:tcPr>
            <w:tcW w:w="4786" w:type="dxa"/>
            <w:shd w:val="clear" w:color="auto" w:fill="auto"/>
          </w:tcPr>
          <w:p w:rsidR="000B655E" w:rsidRPr="00936951" w:rsidRDefault="000B655E" w:rsidP="00997947">
            <w:pPr>
              <w:rPr>
                <w:szCs w:val="24"/>
              </w:rPr>
            </w:pPr>
          </w:p>
          <w:p w:rsidR="000B655E" w:rsidRPr="00162D14" w:rsidRDefault="000B655E" w:rsidP="00997947">
            <w:pPr>
              <w:rPr>
                <w:sz w:val="28"/>
                <w:szCs w:val="28"/>
              </w:rPr>
            </w:pPr>
            <w:r w:rsidRPr="00162D14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0B655E" w:rsidRPr="00936951" w:rsidRDefault="000B655E" w:rsidP="0099794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0B655E" w:rsidRPr="00936951" w:rsidRDefault="000B655E" w:rsidP="00997947">
            <w:pPr>
              <w:jc w:val="center"/>
            </w:pPr>
          </w:p>
        </w:tc>
      </w:tr>
    </w:tbl>
    <w:p w:rsidR="00961D54" w:rsidRPr="00961D54" w:rsidRDefault="00961D54" w:rsidP="000B655E">
      <w:pPr>
        <w:tabs>
          <w:tab w:val="left" w:pos="0"/>
        </w:tabs>
        <w:contextualSpacing/>
        <w:jc w:val="both"/>
        <w:rPr>
          <w:sz w:val="24"/>
          <w:szCs w:val="24"/>
        </w:rPr>
      </w:pPr>
    </w:p>
    <w:sectPr w:rsidR="00961D54" w:rsidRPr="00961D54" w:rsidSect="00F5369E">
      <w:headerReference w:type="even" r:id="rId26"/>
      <w:headerReference w:type="default" r:id="rId27"/>
      <w:pgSz w:w="11906" w:h="16838"/>
      <w:pgMar w:top="567" w:right="709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CD" w:rsidRDefault="00E41FCD">
      <w:r>
        <w:separator/>
      </w:r>
    </w:p>
  </w:endnote>
  <w:endnote w:type="continuationSeparator" w:id="0">
    <w:p w:rsidR="00E41FCD" w:rsidRDefault="00E4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CD" w:rsidRDefault="00E41FCD">
      <w:r>
        <w:separator/>
      </w:r>
    </w:p>
  </w:footnote>
  <w:footnote w:type="continuationSeparator" w:id="0">
    <w:p w:rsidR="00E41FCD" w:rsidRDefault="00E41FCD">
      <w:r>
        <w:continuationSeparator/>
      </w:r>
    </w:p>
  </w:footnote>
  <w:footnote w:id="1">
    <w:p w:rsidR="00F52581" w:rsidRDefault="00F52581" w:rsidP="00F52581">
      <w:pPr>
        <w:pStyle w:val="ae"/>
      </w:pPr>
      <w:r>
        <w:rPr>
          <w:rStyle w:val="af0"/>
        </w:rPr>
        <w:footnoteRef/>
      </w:r>
      <w:r>
        <w:t xml:space="preserve"> Квалификационное требование о наличии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 не применяется в отношении граждан (гражданских служащих), указанных в статье 3 Федерального закона от 30 июня 2016 года № 224-ФЗ.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4D" w:rsidRDefault="00F669D0" w:rsidP="003E37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D544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D544D">
      <w:rPr>
        <w:rStyle w:val="a9"/>
        <w:noProof/>
      </w:rPr>
      <w:t>9</w:t>
    </w:r>
    <w:r>
      <w:rPr>
        <w:rStyle w:val="a9"/>
      </w:rPr>
      <w:fldChar w:fldCharType="end"/>
    </w:r>
  </w:p>
  <w:p w:rsidR="00AD544D" w:rsidRDefault="00AD54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4D" w:rsidRDefault="00F669D0" w:rsidP="003E37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D544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52AA">
      <w:rPr>
        <w:rStyle w:val="a9"/>
        <w:noProof/>
      </w:rPr>
      <w:t>10</w:t>
    </w:r>
    <w:r>
      <w:rPr>
        <w:rStyle w:val="a9"/>
      </w:rPr>
      <w:fldChar w:fldCharType="end"/>
    </w:r>
  </w:p>
  <w:p w:rsidR="00AD544D" w:rsidRDefault="00AD54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6C8F"/>
    <w:multiLevelType w:val="multilevel"/>
    <w:tmpl w:val="0C1CF3F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735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">
    <w:nsid w:val="26E30CD6"/>
    <w:multiLevelType w:val="singleLevel"/>
    <w:tmpl w:val="40BE20B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4A1452F"/>
    <w:multiLevelType w:val="multilevel"/>
    <w:tmpl w:val="05B65234"/>
    <w:lvl w:ilvl="0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4"/>
        </w:tabs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4"/>
        </w:tabs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4"/>
        </w:tabs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4"/>
        </w:tabs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4"/>
        </w:tabs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4"/>
        </w:tabs>
        <w:ind w:left="2884" w:hanging="2160"/>
      </w:pPr>
      <w:rPr>
        <w:rFonts w:cs="Times New Roman" w:hint="default"/>
      </w:rPr>
    </w:lvl>
  </w:abstractNum>
  <w:abstractNum w:abstractNumId="3">
    <w:nsid w:val="37F8611B"/>
    <w:multiLevelType w:val="multilevel"/>
    <w:tmpl w:val="462A4170"/>
    <w:lvl w:ilvl="0">
      <w:start w:val="3"/>
      <w:numFmt w:val="decimal"/>
      <w:lvlText w:val="%1."/>
      <w:lvlJc w:val="left"/>
      <w:pPr>
        <w:ind w:left="530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4">
    <w:nsid w:val="39FF1E85"/>
    <w:multiLevelType w:val="singleLevel"/>
    <w:tmpl w:val="35649918"/>
    <w:lvl w:ilvl="0">
      <w:start w:val="11"/>
      <w:numFmt w:val="decimal"/>
      <w:lvlText w:val="3.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0ED0982"/>
    <w:multiLevelType w:val="multilevel"/>
    <w:tmpl w:val="1F9E71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4"/>
        </w:tabs>
        <w:ind w:left="144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44"/>
        </w:tabs>
        <w:ind w:left="614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68"/>
        </w:tabs>
        <w:ind w:left="686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2160"/>
      </w:pPr>
      <w:rPr>
        <w:rFonts w:cs="Times New Roman" w:hint="default"/>
      </w:rPr>
    </w:lvl>
  </w:abstractNum>
  <w:abstractNum w:abstractNumId="6">
    <w:nsid w:val="42F85CFC"/>
    <w:multiLevelType w:val="multilevel"/>
    <w:tmpl w:val="09F08DC8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8B747C3"/>
    <w:multiLevelType w:val="multilevel"/>
    <w:tmpl w:val="8F36AB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1500"/>
        </w:tabs>
        <w:ind w:left="1500" w:hanging="72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8">
    <w:nsid w:val="500464EF"/>
    <w:multiLevelType w:val="multilevel"/>
    <w:tmpl w:val="2D46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932F52"/>
    <w:multiLevelType w:val="multilevel"/>
    <w:tmpl w:val="3FE820F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0">
    <w:nsid w:val="57866CA4"/>
    <w:multiLevelType w:val="multilevel"/>
    <w:tmpl w:val="634E321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cs="Times New Roman" w:hint="default"/>
      </w:rPr>
    </w:lvl>
  </w:abstractNum>
  <w:abstractNum w:abstractNumId="11">
    <w:nsid w:val="66C86392"/>
    <w:multiLevelType w:val="hybridMultilevel"/>
    <w:tmpl w:val="555C3EDC"/>
    <w:lvl w:ilvl="0" w:tplc="EA60121E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CAB39C4"/>
    <w:multiLevelType w:val="hybridMultilevel"/>
    <w:tmpl w:val="B476B53E"/>
    <w:lvl w:ilvl="0" w:tplc="EA60121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CAE2D94"/>
    <w:multiLevelType w:val="singleLevel"/>
    <w:tmpl w:val="9BDAA74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EC1217A"/>
    <w:multiLevelType w:val="multilevel"/>
    <w:tmpl w:val="FB18634A"/>
    <w:lvl w:ilvl="0">
      <w:start w:val="5"/>
      <w:numFmt w:val="decimal"/>
      <w:lvlText w:val="%1."/>
      <w:lvlJc w:val="left"/>
      <w:pPr>
        <w:ind w:left="1302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6F0E4199"/>
    <w:multiLevelType w:val="multilevel"/>
    <w:tmpl w:val="BA0E4AA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4"/>
        </w:tabs>
        <w:ind w:left="144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44"/>
        </w:tabs>
        <w:ind w:left="614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68"/>
        </w:tabs>
        <w:ind w:left="686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2160"/>
      </w:pPr>
      <w:rPr>
        <w:rFonts w:cs="Times New Roman" w:hint="default"/>
      </w:rPr>
    </w:lvl>
  </w:abstractNum>
  <w:abstractNum w:abstractNumId="16">
    <w:nsid w:val="74AA77E4"/>
    <w:multiLevelType w:val="multilevel"/>
    <w:tmpl w:val="85A214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2"/>
  </w:num>
  <w:num w:numId="5">
    <w:abstractNumId w:val="5"/>
  </w:num>
  <w:num w:numId="6">
    <w:abstractNumId w:val="15"/>
  </w:num>
  <w:num w:numId="7">
    <w:abstractNumId w:val="10"/>
  </w:num>
  <w:num w:numId="8">
    <w:abstractNumId w:val="9"/>
  </w:num>
  <w:num w:numId="9">
    <w:abstractNumId w:val="0"/>
  </w:num>
  <w:num w:numId="10">
    <w:abstractNumId w:val="14"/>
  </w:num>
  <w:num w:numId="11">
    <w:abstractNumId w:val="11"/>
  </w:num>
  <w:num w:numId="12">
    <w:abstractNumId w:val="7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</w:num>
  <w:num w:numId="15">
    <w:abstractNumId w:val="12"/>
  </w:num>
  <w:num w:numId="16">
    <w:abstractNumId w:val="4"/>
    <w:lvlOverride w:ilvl="0">
      <w:startOverride w:val="1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9FE"/>
    <w:rsid w:val="00010553"/>
    <w:rsid w:val="00010C88"/>
    <w:rsid w:val="000111D5"/>
    <w:rsid w:val="000151CB"/>
    <w:rsid w:val="000169F9"/>
    <w:rsid w:val="00016AB8"/>
    <w:rsid w:val="00017925"/>
    <w:rsid w:val="00024D2E"/>
    <w:rsid w:val="00027068"/>
    <w:rsid w:val="0003542B"/>
    <w:rsid w:val="000429CA"/>
    <w:rsid w:val="000467AF"/>
    <w:rsid w:val="000501B8"/>
    <w:rsid w:val="000560F9"/>
    <w:rsid w:val="0008092E"/>
    <w:rsid w:val="00083933"/>
    <w:rsid w:val="00086225"/>
    <w:rsid w:val="000A3A78"/>
    <w:rsid w:val="000B2ADD"/>
    <w:rsid w:val="000B2B80"/>
    <w:rsid w:val="000B43D2"/>
    <w:rsid w:val="000B655E"/>
    <w:rsid w:val="000C145B"/>
    <w:rsid w:val="000C6A53"/>
    <w:rsid w:val="000C7223"/>
    <w:rsid w:val="000D403D"/>
    <w:rsid w:val="000D7702"/>
    <w:rsid w:val="000E131C"/>
    <w:rsid w:val="000E6D7D"/>
    <w:rsid w:val="00104BFA"/>
    <w:rsid w:val="00106832"/>
    <w:rsid w:val="00111EF9"/>
    <w:rsid w:val="00115A7C"/>
    <w:rsid w:val="00115C12"/>
    <w:rsid w:val="0013024C"/>
    <w:rsid w:val="00132761"/>
    <w:rsid w:val="00135E2E"/>
    <w:rsid w:val="00140240"/>
    <w:rsid w:val="00144A41"/>
    <w:rsid w:val="001452B3"/>
    <w:rsid w:val="00145EBD"/>
    <w:rsid w:val="001523CC"/>
    <w:rsid w:val="00153995"/>
    <w:rsid w:val="00160A09"/>
    <w:rsid w:val="00163ED8"/>
    <w:rsid w:val="001712B8"/>
    <w:rsid w:val="001777C6"/>
    <w:rsid w:val="00180F71"/>
    <w:rsid w:val="00181095"/>
    <w:rsid w:val="00181FBF"/>
    <w:rsid w:val="00182B23"/>
    <w:rsid w:val="001A2EBB"/>
    <w:rsid w:val="001A33D8"/>
    <w:rsid w:val="001B1E3D"/>
    <w:rsid w:val="001B33D5"/>
    <w:rsid w:val="001B448B"/>
    <w:rsid w:val="001C4E9F"/>
    <w:rsid w:val="001C5A71"/>
    <w:rsid w:val="001D3C21"/>
    <w:rsid w:val="001E5A0D"/>
    <w:rsid w:val="001E6A86"/>
    <w:rsid w:val="001E7877"/>
    <w:rsid w:val="001F39B2"/>
    <w:rsid w:val="00201577"/>
    <w:rsid w:val="00203083"/>
    <w:rsid w:val="00217BAB"/>
    <w:rsid w:val="00224699"/>
    <w:rsid w:val="002352AA"/>
    <w:rsid w:val="00237DC5"/>
    <w:rsid w:val="00243144"/>
    <w:rsid w:val="002451E1"/>
    <w:rsid w:val="002472C7"/>
    <w:rsid w:val="00253359"/>
    <w:rsid w:val="0025393D"/>
    <w:rsid w:val="0029094A"/>
    <w:rsid w:val="0029790B"/>
    <w:rsid w:val="002A64EA"/>
    <w:rsid w:val="002B00E9"/>
    <w:rsid w:val="002D320C"/>
    <w:rsid w:val="002D62E4"/>
    <w:rsid w:val="002E006C"/>
    <w:rsid w:val="002F4A25"/>
    <w:rsid w:val="002F7F69"/>
    <w:rsid w:val="00306203"/>
    <w:rsid w:val="0031054A"/>
    <w:rsid w:val="003153BD"/>
    <w:rsid w:val="00317211"/>
    <w:rsid w:val="003275E8"/>
    <w:rsid w:val="00330596"/>
    <w:rsid w:val="003360F2"/>
    <w:rsid w:val="003451B9"/>
    <w:rsid w:val="003472D1"/>
    <w:rsid w:val="00365288"/>
    <w:rsid w:val="00371623"/>
    <w:rsid w:val="0039250D"/>
    <w:rsid w:val="00397CAB"/>
    <w:rsid w:val="003A72B8"/>
    <w:rsid w:val="003C2639"/>
    <w:rsid w:val="003C4CB4"/>
    <w:rsid w:val="003C5703"/>
    <w:rsid w:val="003D2DA0"/>
    <w:rsid w:val="003D7E61"/>
    <w:rsid w:val="003E0BBF"/>
    <w:rsid w:val="003E0DD9"/>
    <w:rsid w:val="003E3772"/>
    <w:rsid w:val="003E5C8D"/>
    <w:rsid w:val="003F0C4A"/>
    <w:rsid w:val="003F4DED"/>
    <w:rsid w:val="00407718"/>
    <w:rsid w:val="00407795"/>
    <w:rsid w:val="0041427F"/>
    <w:rsid w:val="004307B5"/>
    <w:rsid w:val="004354B3"/>
    <w:rsid w:val="0044008B"/>
    <w:rsid w:val="004423BF"/>
    <w:rsid w:val="00451FF7"/>
    <w:rsid w:val="004544EE"/>
    <w:rsid w:val="004646DF"/>
    <w:rsid w:val="00464C7A"/>
    <w:rsid w:val="00467C01"/>
    <w:rsid w:val="004807E1"/>
    <w:rsid w:val="00482225"/>
    <w:rsid w:val="0048458E"/>
    <w:rsid w:val="00487162"/>
    <w:rsid w:val="00490ECC"/>
    <w:rsid w:val="004933AB"/>
    <w:rsid w:val="004974EE"/>
    <w:rsid w:val="004A5F46"/>
    <w:rsid w:val="004A7667"/>
    <w:rsid w:val="004A7F24"/>
    <w:rsid w:val="004B1F9A"/>
    <w:rsid w:val="004C6703"/>
    <w:rsid w:val="004D08CD"/>
    <w:rsid w:val="004D5F41"/>
    <w:rsid w:val="004E7CA4"/>
    <w:rsid w:val="004F2220"/>
    <w:rsid w:val="004F281E"/>
    <w:rsid w:val="00502821"/>
    <w:rsid w:val="00502F92"/>
    <w:rsid w:val="005132BF"/>
    <w:rsid w:val="005204C6"/>
    <w:rsid w:val="00525AD8"/>
    <w:rsid w:val="00530277"/>
    <w:rsid w:val="00537548"/>
    <w:rsid w:val="00541626"/>
    <w:rsid w:val="005429E3"/>
    <w:rsid w:val="00544F64"/>
    <w:rsid w:val="0054600D"/>
    <w:rsid w:val="00560A6D"/>
    <w:rsid w:val="00566C2F"/>
    <w:rsid w:val="00573A5C"/>
    <w:rsid w:val="00583CF0"/>
    <w:rsid w:val="005932B3"/>
    <w:rsid w:val="005B25AF"/>
    <w:rsid w:val="005C5062"/>
    <w:rsid w:val="005C7BC3"/>
    <w:rsid w:val="005D5D13"/>
    <w:rsid w:val="005E5143"/>
    <w:rsid w:val="005F610F"/>
    <w:rsid w:val="005F7A84"/>
    <w:rsid w:val="00623C88"/>
    <w:rsid w:val="00634442"/>
    <w:rsid w:val="006350A4"/>
    <w:rsid w:val="00636CDC"/>
    <w:rsid w:val="006431CD"/>
    <w:rsid w:val="0064385B"/>
    <w:rsid w:val="00670FAB"/>
    <w:rsid w:val="006721BE"/>
    <w:rsid w:val="006779FE"/>
    <w:rsid w:val="006810AB"/>
    <w:rsid w:val="00681C3D"/>
    <w:rsid w:val="00697B78"/>
    <w:rsid w:val="006A2B77"/>
    <w:rsid w:val="006B093F"/>
    <w:rsid w:val="006C3251"/>
    <w:rsid w:val="006C4F63"/>
    <w:rsid w:val="006C5252"/>
    <w:rsid w:val="006E0169"/>
    <w:rsid w:val="006F2CB0"/>
    <w:rsid w:val="006F4022"/>
    <w:rsid w:val="006F5C62"/>
    <w:rsid w:val="006F76CD"/>
    <w:rsid w:val="006F788B"/>
    <w:rsid w:val="006F796A"/>
    <w:rsid w:val="007035F4"/>
    <w:rsid w:val="00704DAF"/>
    <w:rsid w:val="00715DA7"/>
    <w:rsid w:val="00717211"/>
    <w:rsid w:val="007349BF"/>
    <w:rsid w:val="00762FA7"/>
    <w:rsid w:val="007721E4"/>
    <w:rsid w:val="0077412E"/>
    <w:rsid w:val="00775F98"/>
    <w:rsid w:val="00781CD0"/>
    <w:rsid w:val="00794BD1"/>
    <w:rsid w:val="00795B69"/>
    <w:rsid w:val="00795EC2"/>
    <w:rsid w:val="00796D2F"/>
    <w:rsid w:val="007A4337"/>
    <w:rsid w:val="007B1D79"/>
    <w:rsid w:val="007B3577"/>
    <w:rsid w:val="007B7612"/>
    <w:rsid w:val="007D4921"/>
    <w:rsid w:val="007D7D23"/>
    <w:rsid w:val="007F0F7C"/>
    <w:rsid w:val="007F2D2C"/>
    <w:rsid w:val="007F5A8C"/>
    <w:rsid w:val="007F780E"/>
    <w:rsid w:val="008053C4"/>
    <w:rsid w:val="00807190"/>
    <w:rsid w:val="008144FA"/>
    <w:rsid w:val="00817BAB"/>
    <w:rsid w:val="00822881"/>
    <w:rsid w:val="00826105"/>
    <w:rsid w:val="00831E17"/>
    <w:rsid w:val="00832C7B"/>
    <w:rsid w:val="008429A6"/>
    <w:rsid w:val="00860D7E"/>
    <w:rsid w:val="008648A0"/>
    <w:rsid w:val="00872292"/>
    <w:rsid w:val="00876FB3"/>
    <w:rsid w:val="00881D23"/>
    <w:rsid w:val="00885CFE"/>
    <w:rsid w:val="00894F46"/>
    <w:rsid w:val="008A550B"/>
    <w:rsid w:val="008B35A0"/>
    <w:rsid w:val="008B4077"/>
    <w:rsid w:val="008C0977"/>
    <w:rsid w:val="008C2C3A"/>
    <w:rsid w:val="008D439C"/>
    <w:rsid w:val="008E2A9E"/>
    <w:rsid w:val="008F216C"/>
    <w:rsid w:val="00902946"/>
    <w:rsid w:val="0090447F"/>
    <w:rsid w:val="00914CA3"/>
    <w:rsid w:val="00922A0B"/>
    <w:rsid w:val="00932652"/>
    <w:rsid w:val="009349B4"/>
    <w:rsid w:val="00936CFD"/>
    <w:rsid w:val="00936EAA"/>
    <w:rsid w:val="00937D6D"/>
    <w:rsid w:val="00940711"/>
    <w:rsid w:val="009419A5"/>
    <w:rsid w:val="00941B2B"/>
    <w:rsid w:val="00943AAD"/>
    <w:rsid w:val="00955989"/>
    <w:rsid w:val="0095611A"/>
    <w:rsid w:val="00961D54"/>
    <w:rsid w:val="00961F62"/>
    <w:rsid w:val="0096502F"/>
    <w:rsid w:val="00971919"/>
    <w:rsid w:val="0097386B"/>
    <w:rsid w:val="00976704"/>
    <w:rsid w:val="009833DC"/>
    <w:rsid w:val="00991552"/>
    <w:rsid w:val="00995EBA"/>
    <w:rsid w:val="00996EA5"/>
    <w:rsid w:val="009A1037"/>
    <w:rsid w:val="009A1BAF"/>
    <w:rsid w:val="009A3625"/>
    <w:rsid w:val="009B6403"/>
    <w:rsid w:val="009B7D48"/>
    <w:rsid w:val="009C5A04"/>
    <w:rsid w:val="009C65D0"/>
    <w:rsid w:val="009C6BFC"/>
    <w:rsid w:val="009D179E"/>
    <w:rsid w:val="009F4AD6"/>
    <w:rsid w:val="009F565E"/>
    <w:rsid w:val="009F616F"/>
    <w:rsid w:val="009F788E"/>
    <w:rsid w:val="00A10222"/>
    <w:rsid w:val="00A13771"/>
    <w:rsid w:val="00A202F6"/>
    <w:rsid w:val="00A23D41"/>
    <w:rsid w:val="00A241E2"/>
    <w:rsid w:val="00A312D9"/>
    <w:rsid w:val="00A371BC"/>
    <w:rsid w:val="00A378D3"/>
    <w:rsid w:val="00A40AC1"/>
    <w:rsid w:val="00A444CE"/>
    <w:rsid w:val="00A46E77"/>
    <w:rsid w:val="00A52D1D"/>
    <w:rsid w:val="00A603A4"/>
    <w:rsid w:val="00A6168D"/>
    <w:rsid w:val="00A61BD3"/>
    <w:rsid w:val="00A6444E"/>
    <w:rsid w:val="00A716BD"/>
    <w:rsid w:val="00A75464"/>
    <w:rsid w:val="00A82527"/>
    <w:rsid w:val="00A86054"/>
    <w:rsid w:val="00A96715"/>
    <w:rsid w:val="00AA310B"/>
    <w:rsid w:val="00AB0749"/>
    <w:rsid w:val="00AB75B7"/>
    <w:rsid w:val="00AC24FB"/>
    <w:rsid w:val="00AD1799"/>
    <w:rsid w:val="00AD4B9E"/>
    <w:rsid w:val="00AD544D"/>
    <w:rsid w:val="00AE3145"/>
    <w:rsid w:val="00AF008C"/>
    <w:rsid w:val="00AF718B"/>
    <w:rsid w:val="00B02126"/>
    <w:rsid w:val="00B0250A"/>
    <w:rsid w:val="00B06C79"/>
    <w:rsid w:val="00B10248"/>
    <w:rsid w:val="00B119BC"/>
    <w:rsid w:val="00B13964"/>
    <w:rsid w:val="00B21BA9"/>
    <w:rsid w:val="00B35A2B"/>
    <w:rsid w:val="00B36DBA"/>
    <w:rsid w:val="00B4042A"/>
    <w:rsid w:val="00B46EE6"/>
    <w:rsid w:val="00B5668F"/>
    <w:rsid w:val="00B57B30"/>
    <w:rsid w:val="00B603DB"/>
    <w:rsid w:val="00B64FDA"/>
    <w:rsid w:val="00B65F5D"/>
    <w:rsid w:val="00B67C9E"/>
    <w:rsid w:val="00B7316D"/>
    <w:rsid w:val="00B74FA2"/>
    <w:rsid w:val="00B76E48"/>
    <w:rsid w:val="00B7718C"/>
    <w:rsid w:val="00B77F26"/>
    <w:rsid w:val="00B81AE1"/>
    <w:rsid w:val="00B920B7"/>
    <w:rsid w:val="00BA1CD9"/>
    <w:rsid w:val="00BB641E"/>
    <w:rsid w:val="00BD5760"/>
    <w:rsid w:val="00BE1B77"/>
    <w:rsid w:val="00BE1BA3"/>
    <w:rsid w:val="00BE52EA"/>
    <w:rsid w:val="00BE7F78"/>
    <w:rsid w:val="00BF0793"/>
    <w:rsid w:val="00C00888"/>
    <w:rsid w:val="00C00CD5"/>
    <w:rsid w:val="00C03162"/>
    <w:rsid w:val="00C0638D"/>
    <w:rsid w:val="00C11641"/>
    <w:rsid w:val="00C1535B"/>
    <w:rsid w:val="00C212C8"/>
    <w:rsid w:val="00C2171E"/>
    <w:rsid w:val="00C219F9"/>
    <w:rsid w:val="00C21C39"/>
    <w:rsid w:val="00C22472"/>
    <w:rsid w:val="00C23359"/>
    <w:rsid w:val="00C24214"/>
    <w:rsid w:val="00C25087"/>
    <w:rsid w:val="00C26710"/>
    <w:rsid w:val="00C3245A"/>
    <w:rsid w:val="00C36314"/>
    <w:rsid w:val="00C37413"/>
    <w:rsid w:val="00C428B2"/>
    <w:rsid w:val="00C46E0B"/>
    <w:rsid w:val="00C63DD2"/>
    <w:rsid w:val="00C81795"/>
    <w:rsid w:val="00C82D18"/>
    <w:rsid w:val="00C86C53"/>
    <w:rsid w:val="00C87FA0"/>
    <w:rsid w:val="00C9276D"/>
    <w:rsid w:val="00C92F3E"/>
    <w:rsid w:val="00C954F3"/>
    <w:rsid w:val="00C95BF9"/>
    <w:rsid w:val="00CA2805"/>
    <w:rsid w:val="00CA4B72"/>
    <w:rsid w:val="00CB08B5"/>
    <w:rsid w:val="00CB2138"/>
    <w:rsid w:val="00CB6546"/>
    <w:rsid w:val="00CC04E4"/>
    <w:rsid w:val="00CD7319"/>
    <w:rsid w:val="00CE41A3"/>
    <w:rsid w:val="00CE5DC9"/>
    <w:rsid w:val="00CE7748"/>
    <w:rsid w:val="00CF6E76"/>
    <w:rsid w:val="00D0385C"/>
    <w:rsid w:val="00D228EC"/>
    <w:rsid w:val="00D2331F"/>
    <w:rsid w:val="00D45B4B"/>
    <w:rsid w:val="00D51FCB"/>
    <w:rsid w:val="00D53556"/>
    <w:rsid w:val="00D829D3"/>
    <w:rsid w:val="00D83103"/>
    <w:rsid w:val="00D85324"/>
    <w:rsid w:val="00D8760D"/>
    <w:rsid w:val="00D911A4"/>
    <w:rsid w:val="00D95826"/>
    <w:rsid w:val="00DA48C5"/>
    <w:rsid w:val="00DA4982"/>
    <w:rsid w:val="00DB0E8B"/>
    <w:rsid w:val="00DB2560"/>
    <w:rsid w:val="00DC081D"/>
    <w:rsid w:val="00DC5AA1"/>
    <w:rsid w:val="00DD7206"/>
    <w:rsid w:val="00DD7353"/>
    <w:rsid w:val="00DE47E2"/>
    <w:rsid w:val="00DE6377"/>
    <w:rsid w:val="00DE7B76"/>
    <w:rsid w:val="00E10CF5"/>
    <w:rsid w:val="00E10F7B"/>
    <w:rsid w:val="00E1265C"/>
    <w:rsid w:val="00E175E0"/>
    <w:rsid w:val="00E20945"/>
    <w:rsid w:val="00E21C04"/>
    <w:rsid w:val="00E2788B"/>
    <w:rsid w:val="00E30852"/>
    <w:rsid w:val="00E41FCD"/>
    <w:rsid w:val="00E531CF"/>
    <w:rsid w:val="00E54C57"/>
    <w:rsid w:val="00E61E8B"/>
    <w:rsid w:val="00E643F6"/>
    <w:rsid w:val="00E67EA9"/>
    <w:rsid w:val="00E7054D"/>
    <w:rsid w:val="00E74B37"/>
    <w:rsid w:val="00E77771"/>
    <w:rsid w:val="00E85F7A"/>
    <w:rsid w:val="00E8764C"/>
    <w:rsid w:val="00E941DC"/>
    <w:rsid w:val="00E95E72"/>
    <w:rsid w:val="00EA491A"/>
    <w:rsid w:val="00EB1287"/>
    <w:rsid w:val="00EB155F"/>
    <w:rsid w:val="00EB16DC"/>
    <w:rsid w:val="00EB6303"/>
    <w:rsid w:val="00EC3BD4"/>
    <w:rsid w:val="00ED30B9"/>
    <w:rsid w:val="00ED6C83"/>
    <w:rsid w:val="00ED7E44"/>
    <w:rsid w:val="00EE02F2"/>
    <w:rsid w:val="00EE12AA"/>
    <w:rsid w:val="00EE48F0"/>
    <w:rsid w:val="00EF1FA7"/>
    <w:rsid w:val="00EF2BF7"/>
    <w:rsid w:val="00EF7D84"/>
    <w:rsid w:val="00EF7E86"/>
    <w:rsid w:val="00F022A8"/>
    <w:rsid w:val="00F050B4"/>
    <w:rsid w:val="00F07B24"/>
    <w:rsid w:val="00F1018E"/>
    <w:rsid w:val="00F1296C"/>
    <w:rsid w:val="00F1626B"/>
    <w:rsid w:val="00F21501"/>
    <w:rsid w:val="00F21937"/>
    <w:rsid w:val="00F228D5"/>
    <w:rsid w:val="00F33599"/>
    <w:rsid w:val="00F34F2E"/>
    <w:rsid w:val="00F4333F"/>
    <w:rsid w:val="00F43BFD"/>
    <w:rsid w:val="00F52581"/>
    <w:rsid w:val="00F5369E"/>
    <w:rsid w:val="00F6001D"/>
    <w:rsid w:val="00F669D0"/>
    <w:rsid w:val="00F801FD"/>
    <w:rsid w:val="00F87CBE"/>
    <w:rsid w:val="00F90A79"/>
    <w:rsid w:val="00FA1987"/>
    <w:rsid w:val="00FC25FA"/>
    <w:rsid w:val="00FC72CA"/>
    <w:rsid w:val="00FF3085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38D"/>
  </w:style>
  <w:style w:type="paragraph" w:styleId="1">
    <w:name w:val="heading 1"/>
    <w:basedOn w:val="a"/>
    <w:next w:val="a"/>
    <w:link w:val="10"/>
    <w:uiPriority w:val="9"/>
    <w:qFormat/>
    <w:rsid w:val="00C063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C0638D"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C0638D"/>
    <w:pPr>
      <w:keepNext/>
      <w:ind w:right="-9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C0638D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2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32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132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13208"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C0638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13208"/>
  </w:style>
  <w:style w:type="paragraph" w:styleId="31">
    <w:name w:val="Body Text Indent 3"/>
    <w:basedOn w:val="a"/>
    <w:link w:val="32"/>
    <w:uiPriority w:val="99"/>
    <w:rsid w:val="00C0638D"/>
    <w:pPr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3208"/>
    <w:rPr>
      <w:sz w:val="16"/>
      <w:szCs w:val="16"/>
    </w:rPr>
  </w:style>
  <w:style w:type="paragraph" w:styleId="a3">
    <w:name w:val="Body Text"/>
    <w:basedOn w:val="a"/>
    <w:link w:val="a4"/>
    <w:rsid w:val="00C0638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C13208"/>
  </w:style>
  <w:style w:type="paragraph" w:styleId="a5">
    <w:name w:val="Body Text Indent"/>
    <w:basedOn w:val="a"/>
    <w:link w:val="a6"/>
    <w:rsid w:val="00C0638D"/>
    <w:pPr>
      <w:ind w:right="-1333"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13208"/>
  </w:style>
  <w:style w:type="paragraph" w:styleId="23">
    <w:name w:val="Body Text 2"/>
    <w:basedOn w:val="a"/>
    <w:link w:val="24"/>
    <w:rsid w:val="00C0638D"/>
    <w:pPr>
      <w:jc w:val="right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13208"/>
  </w:style>
  <w:style w:type="paragraph" w:customStyle="1" w:styleId="Normal1">
    <w:name w:val="Normal1"/>
    <w:rsid w:val="00F022A8"/>
    <w:pPr>
      <w:widowControl w:val="0"/>
      <w:ind w:left="320" w:hanging="320"/>
    </w:pPr>
    <w:rPr>
      <w:sz w:val="24"/>
    </w:rPr>
  </w:style>
  <w:style w:type="paragraph" w:styleId="a7">
    <w:name w:val="header"/>
    <w:basedOn w:val="a"/>
    <w:link w:val="a8"/>
    <w:uiPriority w:val="99"/>
    <w:rsid w:val="00C242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3208"/>
  </w:style>
  <w:style w:type="character" w:styleId="a9">
    <w:name w:val="page number"/>
    <w:basedOn w:val="a0"/>
    <w:uiPriority w:val="99"/>
    <w:rsid w:val="00C24214"/>
    <w:rPr>
      <w:rFonts w:cs="Times New Roman"/>
    </w:rPr>
  </w:style>
  <w:style w:type="paragraph" w:customStyle="1" w:styleId="ConsPlusNormal">
    <w:name w:val="ConsPlusNormal"/>
    <w:rsid w:val="00297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104BFA"/>
    <w:pPr>
      <w:ind w:left="720"/>
      <w:contextualSpacing/>
    </w:pPr>
  </w:style>
  <w:style w:type="paragraph" w:styleId="ab">
    <w:name w:val="No Spacing"/>
    <w:uiPriority w:val="1"/>
    <w:qFormat/>
    <w:rsid w:val="00104BFA"/>
    <w:rPr>
      <w:rFonts w:ascii="Calibri" w:hAnsi="Calibri"/>
      <w:sz w:val="22"/>
      <w:szCs w:val="22"/>
    </w:rPr>
  </w:style>
  <w:style w:type="paragraph" w:customStyle="1" w:styleId="11">
    <w:name w:val="Обычный1"/>
    <w:rsid w:val="00941B2B"/>
    <w:pPr>
      <w:widowControl w:val="0"/>
      <w:ind w:left="320" w:hanging="320"/>
    </w:pPr>
    <w:rPr>
      <w:sz w:val="24"/>
    </w:rPr>
  </w:style>
  <w:style w:type="paragraph" w:customStyle="1" w:styleId="ConsPlusNonformat">
    <w:name w:val="ConsPlusNonformat"/>
    <w:rsid w:val="009559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semiHidden/>
    <w:unhideWhenUsed/>
    <w:rsid w:val="00BE1BA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BE1BA3"/>
    <w:rPr>
      <w:rFonts w:ascii="Segoe UI" w:hAnsi="Segoe UI" w:cs="Segoe UI"/>
      <w:sz w:val="18"/>
      <w:szCs w:val="18"/>
    </w:rPr>
  </w:style>
  <w:style w:type="paragraph" w:customStyle="1" w:styleId="25">
    <w:name w:val="Обычный2"/>
    <w:rsid w:val="00C92F3E"/>
    <w:pPr>
      <w:widowControl w:val="0"/>
      <w:ind w:left="320" w:hanging="320"/>
    </w:pPr>
    <w:rPr>
      <w:sz w:val="24"/>
    </w:rPr>
  </w:style>
  <w:style w:type="paragraph" w:styleId="ae">
    <w:name w:val="footnote text"/>
    <w:basedOn w:val="a"/>
    <w:link w:val="af"/>
    <w:uiPriority w:val="99"/>
    <w:rsid w:val="00F52581"/>
  </w:style>
  <w:style w:type="character" w:customStyle="1" w:styleId="af">
    <w:name w:val="Текст сноски Знак"/>
    <w:basedOn w:val="a0"/>
    <w:link w:val="ae"/>
    <w:uiPriority w:val="99"/>
    <w:rsid w:val="00F52581"/>
  </w:style>
  <w:style w:type="character" w:styleId="af0">
    <w:name w:val="footnote reference"/>
    <w:uiPriority w:val="99"/>
    <w:rsid w:val="00F525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AA5B70C9511B9F88CAC77FA44C1D4465A4D4FAA2382A982CC7BDA083EFFE1FB8AB32AF6ED96BEF4A4EFCFFB1B8D1B297HAp3O" TargetMode="External"/><Relationship Id="rId18" Type="http://schemas.openxmlformats.org/officeDocument/2006/relationships/hyperlink" Target="consultantplus://offline/ref=7FAA5B70C9511B9F88CAC77FA44C1D4465A4D4FAA2362B9A2EC0BDA083EFFE1FB8AB32AF6ED96BEF4A4EFCFFB1B8D1B297HAp3O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AA5B70C9511B9F88CAD972B220424161AF8AFFA43828CA7793BBF7DCBFF84AF8EB34FA3F9D3FE74D45B6AEF0F3DEB196B467A1397CAD44HAp6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AA5B70C9511B9F88CAD972B220424161AE8AF6A03B28CA7793BBF7DCBFF84AEAEB6CF63C9D20E24C50E0FFB5HApFO" TargetMode="External"/><Relationship Id="rId17" Type="http://schemas.openxmlformats.org/officeDocument/2006/relationships/hyperlink" Target="consultantplus://offline/ref=7FAA5B70C9511B9F88CAC77FA44C1D4465A4D4FAA23D2B9F29C4BDA083EFFE1FB8AB32AF6ED96BEF4A4EFCFFB1B8D1B297HAp3O" TargetMode="External"/><Relationship Id="rId25" Type="http://schemas.openxmlformats.org/officeDocument/2006/relationships/hyperlink" Target="consultantplus://offline/ref=7FAA5B70C9511B9F88CAC77FA44C1D4465A4D4FAA73F269A28CCE0AA8BB6F21DBFA46DAA7BC833E14950E2FAAAA4D3B3H9p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AA5B70C9511B9F88CAC77FA44C1D4465A4D4FAA236259A29C3BDA083EFFE1FB8AB32AF6ED96BEF4A4EFCFFB1B8D1B297HAp3O" TargetMode="External"/><Relationship Id="rId20" Type="http://schemas.openxmlformats.org/officeDocument/2006/relationships/hyperlink" Target="consultantplus://offline/ref=7FAA5B70C9511B9F88CAD972B220424161AF8AFFA43828CA7793BBF7DCBFF84AF8EB34FA3F9D3FE04A45B6AEF0F3DEB196B467A1397CAD44HAp6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AA5B70C9511B9F88CAD972B220424161AF8AFFA43828CA7793BBF7DCBFF84AEAEB6CF63C9D20E24C50E0FFB5HApFO" TargetMode="External"/><Relationship Id="rId24" Type="http://schemas.openxmlformats.org/officeDocument/2006/relationships/hyperlink" Target="consultantplus://offline/ref=7FAA5B70C9511B9F88CAD972B220424161AF8AFFA43828CA7793BBF7DCBFF84AF8EB34FA3F9D3FE54045B6AEF0F3DEB196B467A1397CAD44HAp6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FAA5B70C9511B9F88CAC77FA44C1D4465A4D4FAA23624952BCEBDA083EFFE1FB8AB32AF6ED96BEF4A4EFCFFB1B8D1B297HAp3O" TargetMode="External"/><Relationship Id="rId23" Type="http://schemas.openxmlformats.org/officeDocument/2006/relationships/hyperlink" Target="consultantplus://offline/ref=7FAA5B70C9511B9F88CAD972B220424161AE8AF6A03B28CA7793BBF7DCBFF84AEAEB6CF63C9D20E24C50E0FFB5HApF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FAA5B70C9511B9F88CAD972B220424160AF88F7A43F28CA7793BBF7DCBFF84AEAEB6CF63C9D20E24C50E0FFB5HApFO" TargetMode="External"/><Relationship Id="rId19" Type="http://schemas.openxmlformats.org/officeDocument/2006/relationships/hyperlink" Target="http://minobr.government-nnov.ru/?id=151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AA5B70C9511B9F88CAD972B220424160A78DF2A8687FC826C6B5F2D4EFA25AEEA23AFB219D3BFC4B4EE3HFp6O" TargetMode="External"/><Relationship Id="rId14" Type="http://schemas.openxmlformats.org/officeDocument/2006/relationships/hyperlink" Target="consultantplus://offline/ref=7FAA5B70C9511B9F88CAC77FA44C1D4465A4D4FAA237269C29C5BDA083EFFE1FB8AB32AF6ED96BEF4A4EFCFFB1B8D1B297HAp3O" TargetMode="External"/><Relationship Id="rId22" Type="http://schemas.openxmlformats.org/officeDocument/2006/relationships/hyperlink" Target="consultantplus://offline/ref=7FAA5B70C9511B9F88CAD972B220424161AF8AFFA43828CA7793BBF7DCBFF84AEAEB6CF63C9D20E24C50E0FFB5HApFO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D9A4-ACFE-4764-BD71-DE375C0B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4083</Words>
  <Characters>23275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Нижегородской области</vt:lpstr>
    </vt:vector>
  </TitlesOfParts>
  <Company>Министерство образования</Company>
  <LinksUpToDate>false</LinksUpToDate>
  <CharactersWithSpaces>27304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Нижегородской области</dc:title>
  <dc:creator>Общий отдел</dc:creator>
  <cp:lastModifiedBy>User</cp:lastModifiedBy>
  <cp:revision>81</cp:revision>
  <cp:lastPrinted>2021-01-15T09:16:00Z</cp:lastPrinted>
  <dcterms:created xsi:type="dcterms:W3CDTF">2022-06-27T13:51:00Z</dcterms:created>
  <dcterms:modified xsi:type="dcterms:W3CDTF">2025-01-20T13:24:00Z</dcterms:modified>
</cp:coreProperties>
</file>