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5103"/>
      </w:tblGrid>
      <w:tr w:rsidR="00D53556" w:rsidRPr="00A75464" w:rsidTr="006C3251">
        <w:tc>
          <w:tcPr>
            <w:tcW w:w="4786" w:type="dxa"/>
          </w:tcPr>
          <w:p w:rsidR="009349B4" w:rsidRPr="00EE12AA" w:rsidRDefault="000151CB" w:rsidP="00EB155F">
            <w:pPr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Министерство образования и </w:t>
            </w:r>
            <w:r w:rsidR="009349B4" w:rsidRPr="00EE12AA">
              <w:rPr>
                <w:b/>
                <w:sz w:val="28"/>
                <w:szCs w:val="28"/>
              </w:rPr>
              <w:t xml:space="preserve">науки Нижегородской области  </w:t>
            </w:r>
          </w:p>
          <w:p w:rsidR="00D53556" w:rsidRPr="009419A5" w:rsidRDefault="00D53556" w:rsidP="00EB155F">
            <w:pPr>
              <w:tabs>
                <w:tab w:val="left" w:pos="0"/>
              </w:tabs>
              <w:ind w:firstLine="567"/>
              <w:contextualSpacing/>
              <w:rPr>
                <w:b/>
                <w:sz w:val="16"/>
                <w:szCs w:val="16"/>
              </w:rPr>
            </w:pPr>
          </w:p>
          <w:p w:rsidR="000151CB" w:rsidRDefault="00D53556" w:rsidP="000151CB">
            <w:pPr>
              <w:tabs>
                <w:tab w:val="left" w:pos="0"/>
              </w:tabs>
              <w:contextualSpacing/>
              <w:rPr>
                <w:b/>
                <w:sz w:val="28"/>
                <w:szCs w:val="28"/>
              </w:rPr>
            </w:pPr>
            <w:r w:rsidRPr="00EE12AA">
              <w:rPr>
                <w:b/>
                <w:sz w:val="28"/>
                <w:szCs w:val="28"/>
              </w:rPr>
              <w:t xml:space="preserve">Управление </w:t>
            </w:r>
            <w:r w:rsidR="001712B8" w:rsidRPr="00EE12AA">
              <w:rPr>
                <w:b/>
                <w:sz w:val="28"/>
                <w:szCs w:val="28"/>
              </w:rPr>
              <w:t>финансово-</w:t>
            </w:r>
            <w:r w:rsidRPr="00EE12AA">
              <w:rPr>
                <w:b/>
                <w:sz w:val="28"/>
                <w:szCs w:val="28"/>
              </w:rPr>
              <w:t xml:space="preserve">экономической политики </w:t>
            </w:r>
          </w:p>
          <w:p w:rsidR="000151CB" w:rsidRPr="009419A5" w:rsidRDefault="000151CB" w:rsidP="000151CB">
            <w:pPr>
              <w:tabs>
                <w:tab w:val="left" w:pos="0"/>
              </w:tabs>
              <w:contextualSpacing/>
              <w:rPr>
                <w:b/>
                <w:sz w:val="16"/>
                <w:szCs w:val="16"/>
              </w:rPr>
            </w:pPr>
          </w:p>
          <w:p w:rsidR="000151CB" w:rsidRPr="00EE12AA" w:rsidRDefault="000151CB" w:rsidP="000151CB">
            <w:pPr>
              <w:tabs>
                <w:tab w:val="left" w:pos="0"/>
              </w:tabs>
              <w:contextualSpacing/>
              <w:rPr>
                <w:b/>
                <w:sz w:val="28"/>
                <w:szCs w:val="28"/>
              </w:rPr>
            </w:pPr>
            <w:r w:rsidRPr="00EE12AA">
              <w:rPr>
                <w:b/>
                <w:sz w:val="28"/>
                <w:szCs w:val="28"/>
              </w:rPr>
              <w:t xml:space="preserve">Отдел экономической политики, </w:t>
            </w:r>
          </w:p>
          <w:p w:rsidR="000151CB" w:rsidRPr="00EE12AA" w:rsidRDefault="000151CB" w:rsidP="000151CB">
            <w:pPr>
              <w:pStyle w:val="4"/>
              <w:tabs>
                <w:tab w:val="left" w:pos="0"/>
              </w:tabs>
              <w:contextualSpacing/>
              <w:rPr>
                <w:szCs w:val="28"/>
              </w:rPr>
            </w:pPr>
            <w:r w:rsidRPr="00EE12AA">
              <w:rPr>
                <w:szCs w:val="28"/>
              </w:rPr>
              <w:t xml:space="preserve">планирования и прогнозирования </w:t>
            </w:r>
          </w:p>
          <w:p w:rsidR="009419A5" w:rsidRPr="009419A5" w:rsidRDefault="009419A5" w:rsidP="009419A5">
            <w:pPr>
              <w:tabs>
                <w:tab w:val="left" w:pos="0"/>
              </w:tabs>
              <w:contextualSpacing/>
              <w:rPr>
                <w:b/>
                <w:sz w:val="16"/>
                <w:szCs w:val="16"/>
              </w:rPr>
            </w:pPr>
          </w:p>
          <w:p w:rsidR="009419A5" w:rsidRPr="00EE12AA" w:rsidRDefault="009419A5" w:rsidP="009419A5">
            <w:pPr>
              <w:tabs>
                <w:tab w:val="left" w:pos="0"/>
              </w:tabs>
              <w:contextualSpacing/>
              <w:rPr>
                <w:b/>
                <w:sz w:val="28"/>
                <w:szCs w:val="28"/>
              </w:rPr>
            </w:pPr>
            <w:r w:rsidRPr="00EE12AA">
              <w:rPr>
                <w:b/>
                <w:sz w:val="28"/>
                <w:szCs w:val="28"/>
              </w:rPr>
              <w:t>Сектор экономического планирования и прогнозирования дошкольного и общего образования</w:t>
            </w:r>
          </w:p>
          <w:p w:rsidR="00D53556" w:rsidRPr="00EE12AA" w:rsidRDefault="00D53556" w:rsidP="001712B8">
            <w:pPr>
              <w:tabs>
                <w:tab w:val="left" w:pos="0"/>
              </w:tabs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D53556" w:rsidRPr="00EE12AA" w:rsidRDefault="00D53556" w:rsidP="00EB155F">
            <w:pPr>
              <w:pStyle w:val="1"/>
              <w:tabs>
                <w:tab w:val="left" w:pos="0"/>
              </w:tabs>
              <w:ind w:firstLine="34"/>
              <w:contextualSpacing/>
              <w:jc w:val="center"/>
              <w:rPr>
                <w:szCs w:val="28"/>
              </w:rPr>
            </w:pPr>
            <w:r w:rsidRPr="00EE12AA">
              <w:rPr>
                <w:szCs w:val="28"/>
              </w:rPr>
              <w:t>УТВЕРЖДЕН</w:t>
            </w:r>
          </w:p>
          <w:p w:rsidR="009349B4" w:rsidRPr="00EE12AA" w:rsidRDefault="009349B4" w:rsidP="000151CB">
            <w:pPr>
              <w:pStyle w:val="23"/>
              <w:contextualSpacing/>
              <w:jc w:val="center"/>
              <w:rPr>
                <w:szCs w:val="28"/>
              </w:rPr>
            </w:pPr>
            <w:r w:rsidRPr="00EE12AA">
              <w:rPr>
                <w:szCs w:val="28"/>
              </w:rPr>
              <w:t xml:space="preserve">приказом </w:t>
            </w:r>
            <w:r w:rsidR="007F0F7C" w:rsidRPr="00EE12AA">
              <w:rPr>
                <w:szCs w:val="28"/>
              </w:rPr>
              <w:t>министерства</w:t>
            </w:r>
            <w:r w:rsidR="000151CB">
              <w:rPr>
                <w:szCs w:val="28"/>
              </w:rPr>
              <w:t xml:space="preserve"> образования и</w:t>
            </w:r>
            <w:r w:rsidRPr="00EE12AA">
              <w:rPr>
                <w:szCs w:val="28"/>
              </w:rPr>
              <w:t xml:space="preserve"> науки Нижегородской области</w:t>
            </w:r>
          </w:p>
          <w:p w:rsidR="00E8764C" w:rsidRPr="00172C82" w:rsidRDefault="00E8764C" w:rsidP="000151CB">
            <w:pPr>
              <w:ind w:hanging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01.07.2022 № 316-01-63-1669/22</w:t>
            </w:r>
          </w:p>
          <w:p w:rsidR="000151CB" w:rsidRDefault="000151CB" w:rsidP="000151CB">
            <w:pPr>
              <w:pStyle w:val="23"/>
              <w:tabs>
                <w:tab w:val="left" w:pos="-108"/>
              </w:tabs>
              <w:ind w:left="-108" w:right="-817" w:hanging="142"/>
              <w:contextualSpacing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      </w:t>
            </w:r>
            <w:proofErr w:type="gramStart"/>
            <w:r>
              <w:rPr>
                <w:szCs w:val="28"/>
              </w:rPr>
              <w:t>(в редакции приказа министерства</w:t>
            </w:r>
            <w:proofErr w:type="gramEnd"/>
          </w:p>
          <w:p w:rsidR="000151CB" w:rsidRDefault="000151CB" w:rsidP="000151CB">
            <w:pPr>
              <w:pStyle w:val="23"/>
              <w:tabs>
                <w:tab w:val="left" w:pos="0"/>
              </w:tabs>
              <w:ind w:right="-817" w:hanging="250"/>
              <w:contextualSpacing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                  образования и науки</w:t>
            </w:r>
          </w:p>
          <w:p w:rsidR="000151CB" w:rsidRDefault="000151CB" w:rsidP="000151CB">
            <w:pPr>
              <w:pStyle w:val="23"/>
              <w:tabs>
                <w:tab w:val="left" w:pos="0"/>
              </w:tabs>
              <w:ind w:right="-817" w:hanging="250"/>
              <w:contextualSpacing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               Нижегородской </w:t>
            </w:r>
            <w:r>
              <w:rPr>
                <w:szCs w:val="28"/>
              </w:rPr>
              <w:t>области</w:t>
            </w:r>
          </w:p>
          <w:p w:rsidR="000151CB" w:rsidRPr="00EE12AA" w:rsidRDefault="000151CB" w:rsidP="000151CB">
            <w:pPr>
              <w:pStyle w:val="23"/>
              <w:tabs>
                <w:tab w:val="left" w:pos="-108"/>
              </w:tabs>
              <w:ind w:right="-817" w:hanging="108"/>
              <w:contextualSpacing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     от 06.03.2023 </w:t>
            </w:r>
            <w:r>
              <w:rPr>
                <w:szCs w:val="28"/>
              </w:rPr>
              <w:t>№ 316-01-63-651/23)</w:t>
            </w:r>
          </w:p>
          <w:p w:rsidR="000151CB" w:rsidRDefault="000151CB" w:rsidP="000151CB">
            <w:pPr>
              <w:pStyle w:val="23"/>
              <w:tabs>
                <w:tab w:val="left" w:pos="0"/>
              </w:tabs>
              <w:ind w:right="-817"/>
              <w:contextualSpacing/>
              <w:jc w:val="center"/>
              <w:rPr>
                <w:szCs w:val="28"/>
              </w:rPr>
            </w:pPr>
          </w:p>
          <w:p w:rsidR="00D53556" w:rsidRPr="00EE12AA" w:rsidRDefault="00D53556" w:rsidP="000151CB">
            <w:pPr>
              <w:pStyle w:val="23"/>
              <w:tabs>
                <w:tab w:val="left" w:pos="-108"/>
              </w:tabs>
              <w:ind w:right="-817" w:hanging="108"/>
              <w:contextualSpacing/>
              <w:jc w:val="center"/>
              <w:rPr>
                <w:szCs w:val="28"/>
              </w:rPr>
            </w:pPr>
          </w:p>
        </w:tc>
      </w:tr>
      <w:tr w:rsidR="00D53556" w:rsidRPr="00A75464" w:rsidTr="006C3251">
        <w:tc>
          <w:tcPr>
            <w:tcW w:w="4786" w:type="dxa"/>
          </w:tcPr>
          <w:p w:rsidR="00D53556" w:rsidRPr="00EE12AA" w:rsidRDefault="00D53556" w:rsidP="00EB155F">
            <w:pPr>
              <w:pStyle w:val="4"/>
              <w:tabs>
                <w:tab w:val="left" w:pos="0"/>
              </w:tabs>
              <w:contextualSpacing/>
              <w:rPr>
                <w:szCs w:val="28"/>
              </w:rPr>
            </w:pPr>
            <w:r w:rsidRPr="00EE12AA">
              <w:rPr>
                <w:szCs w:val="28"/>
              </w:rPr>
              <w:t>ДОЛЖНОСТНОЙ РЕГЛАМЕНТ</w:t>
            </w:r>
          </w:p>
          <w:p w:rsidR="00D53556" w:rsidRPr="00EE12AA" w:rsidRDefault="00D53556" w:rsidP="00EB155F">
            <w:pPr>
              <w:tabs>
                <w:tab w:val="left" w:pos="0"/>
              </w:tabs>
              <w:contextualSpacing/>
              <w:rPr>
                <w:b/>
                <w:sz w:val="28"/>
                <w:szCs w:val="28"/>
              </w:rPr>
            </w:pPr>
            <w:r w:rsidRPr="00EE12AA">
              <w:rPr>
                <w:b/>
                <w:sz w:val="28"/>
                <w:szCs w:val="28"/>
              </w:rPr>
              <w:t>_____________ № __________</w:t>
            </w:r>
          </w:p>
          <w:p w:rsidR="00D53556" w:rsidRPr="00EE12AA" w:rsidRDefault="00D53556" w:rsidP="00EB155F">
            <w:pPr>
              <w:tabs>
                <w:tab w:val="left" w:pos="0"/>
              </w:tabs>
              <w:contextualSpacing/>
              <w:rPr>
                <w:sz w:val="28"/>
                <w:szCs w:val="28"/>
              </w:rPr>
            </w:pPr>
            <w:r w:rsidRPr="00EE12AA">
              <w:rPr>
                <w:sz w:val="28"/>
                <w:szCs w:val="28"/>
              </w:rPr>
              <w:t>г. Нижний Новгород</w:t>
            </w:r>
          </w:p>
          <w:p w:rsidR="00D53556" w:rsidRPr="00EE12AA" w:rsidRDefault="00D53556" w:rsidP="00EB155F">
            <w:pPr>
              <w:tabs>
                <w:tab w:val="left" w:pos="0"/>
              </w:tabs>
              <w:ind w:firstLine="567"/>
              <w:contextualSpacing/>
              <w:rPr>
                <w:sz w:val="28"/>
                <w:szCs w:val="28"/>
              </w:rPr>
            </w:pPr>
          </w:p>
          <w:p w:rsidR="00D53556" w:rsidRPr="00EE12AA" w:rsidRDefault="00D53556" w:rsidP="00EB155F">
            <w:pPr>
              <w:pStyle w:val="2"/>
              <w:tabs>
                <w:tab w:val="left" w:pos="0"/>
              </w:tabs>
              <w:ind w:firstLine="567"/>
              <w:contextualSpacing/>
              <w:rPr>
                <w:i w:val="0"/>
                <w:szCs w:val="28"/>
              </w:rPr>
            </w:pPr>
          </w:p>
          <w:p w:rsidR="00D53556" w:rsidRPr="00EE12AA" w:rsidRDefault="00937D6D" w:rsidP="00EB155F">
            <w:pPr>
              <w:pStyle w:val="2"/>
              <w:tabs>
                <w:tab w:val="left" w:pos="0"/>
              </w:tabs>
              <w:contextualSpacing/>
              <w:rPr>
                <w:i w:val="0"/>
                <w:szCs w:val="28"/>
              </w:rPr>
            </w:pPr>
            <w:r w:rsidRPr="00EE12AA">
              <w:rPr>
                <w:i w:val="0"/>
                <w:szCs w:val="28"/>
              </w:rPr>
              <w:t>заведующего</w:t>
            </w:r>
            <w:r w:rsidR="004D5F41">
              <w:rPr>
                <w:i w:val="0"/>
                <w:szCs w:val="28"/>
              </w:rPr>
              <w:t xml:space="preserve"> сектором</w:t>
            </w:r>
          </w:p>
          <w:p w:rsidR="00D53556" w:rsidRPr="00EE12AA" w:rsidRDefault="00D53556" w:rsidP="00EB155F">
            <w:pPr>
              <w:tabs>
                <w:tab w:val="left" w:pos="0"/>
              </w:tabs>
              <w:ind w:firstLine="567"/>
              <w:contextualSpacing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D53556" w:rsidRPr="00EE12AA" w:rsidRDefault="00D53556" w:rsidP="00EB155F">
            <w:pPr>
              <w:tabs>
                <w:tab w:val="left" w:pos="0"/>
              </w:tabs>
              <w:ind w:left="34" w:firstLine="567"/>
              <w:contextualSpacing/>
              <w:jc w:val="right"/>
              <w:rPr>
                <w:sz w:val="28"/>
                <w:szCs w:val="28"/>
              </w:rPr>
            </w:pPr>
          </w:p>
        </w:tc>
      </w:tr>
    </w:tbl>
    <w:p w:rsidR="00A75464" w:rsidRPr="00A75464" w:rsidRDefault="00D53556" w:rsidP="00EB155F">
      <w:pPr>
        <w:tabs>
          <w:tab w:val="left" w:pos="0"/>
        </w:tabs>
        <w:ind w:firstLine="567"/>
        <w:contextualSpacing/>
        <w:rPr>
          <w:sz w:val="24"/>
          <w:szCs w:val="24"/>
        </w:rPr>
      </w:pPr>
      <w:r w:rsidRPr="00A75464">
        <w:rPr>
          <w:sz w:val="24"/>
          <w:szCs w:val="24"/>
        </w:rPr>
        <w:t xml:space="preserve">                                                                            </w:t>
      </w:r>
    </w:p>
    <w:p w:rsidR="00D53556" w:rsidRPr="00EE12AA" w:rsidRDefault="00D53556" w:rsidP="00EB155F">
      <w:pPr>
        <w:numPr>
          <w:ilvl w:val="0"/>
          <w:numId w:val="9"/>
        </w:numPr>
        <w:tabs>
          <w:tab w:val="left" w:pos="0"/>
        </w:tabs>
        <w:spacing w:before="240" w:after="240"/>
        <w:ind w:left="0" w:right="-96" w:firstLine="737"/>
        <w:jc w:val="center"/>
        <w:rPr>
          <w:b/>
          <w:sz w:val="28"/>
          <w:szCs w:val="28"/>
        </w:rPr>
      </w:pPr>
      <w:r w:rsidRPr="00EE12AA">
        <w:rPr>
          <w:b/>
          <w:sz w:val="28"/>
          <w:szCs w:val="28"/>
        </w:rPr>
        <w:t>Общие положения</w:t>
      </w:r>
    </w:p>
    <w:p w:rsidR="00D53556" w:rsidRPr="00EE12AA" w:rsidRDefault="00D53556" w:rsidP="00EB155F">
      <w:pPr>
        <w:tabs>
          <w:tab w:val="left" w:pos="0"/>
        </w:tabs>
        <w:ind w:right="-99"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 xml:space="preserve">1.1. </w:t>
      </w:r>
      <w:proofErr w:type="gramStart"/>
      <w:r w:rsidRPr="00EE12AA">
        <w:rPr>
          <w:sz w:val="28"/>
          <w:szCs w:val="28"/>
        </w:rPr>
        <w:t xml:space="preserve">Должность государственной гражданской службы Нижегородской области </w:t>
      </w:r>
      <w:r w:rsidR="00937D6D" w:rsidRPr="00EE12AA">
        <w:rPr>
          <w:sz w:val="28"/>
          <w:szCs w:val="28"/>
        </w:rPr>
        <w:t>заведующего</w:t>
      </w:r>
      <w:r w:rsidR="005D5D13">
        <w:rPr>
          <w:sz w:val="28"/>
          <w:szCs w:val="28"/>
        </w:rPr>
        <w:t xml:space="preserve"> сектором</w:t>
      </w:r>
      <w:r w:rsidR="00937D6D" w:rsidRPr="00EE12AA">
        <w:rPr>
          <w:sz w:val="28"/>
          <w:szCs w:val="28"/>
        </w:rPr>
        <w:t xml:space="preserve"> экономического</w:t>
      </w:r>
      <w:r w:rsidRPr="00EE12AA">
        <w:rPr>
          <w:sz w:val="28"/>
          <w:szCs w:val="28"/>
        </w:rPr>
        <w:t xml:space="preserve"> планирования и прогнозирования </w:t>
      </w:r>
      <w:r w:rsidR="00937D6D" w:rsidRPr="00EE12AA">
        <w:rPr>
          <w:sz w:val="28"/>
          <w:szCs w:val="28"/>
        </w:rPr>
        <w:t xml:space="preserve">дошкольного и общего образования отдела экономической политики, планирования и прогнозирования </w:t>
      </w:r>
      <w:r w:rsidR="007F0F7C" w:rsidRPr="00EE12AA">
        <w:rPr>
          <w:sz w:val="28"/>
          <w:szCs w:val="28"/>
        </w:rPr>
        <w:t xml:space="preserve">управления </w:t>
      </w:r>
      <w:r w:rsidR="00B67C9E" w:rsidRPr="00EE12AA">
        <w:rPr>
          <w:sz w:val="28"/>
          <w:szCs w:val="28"/>
        </w:rPr>
        <w:t xml:space="preserve">финансово - </w:t>
      </w:r>
      <w:r w:rsidR="007F0F7C" w:rsidRPr="00EE12AA">
        <w:rPr>
          <w:sz w:val="28"/>
          <w:szCs w:val="28"/>
        </w:rPr>
        <w:t xml:space="preserve">экономической политики </w:t>
      </w:r>
      <w:r w:rsidR="00795B69" w:rsidRPr="00EE12AA">
        <w:rPr>
          <w:sz w:val="28"/>
          <w:szCs w:val="28"/>
        </w:rPr>
        <w:t>м</w:t>
      </w:r>
      <w:r w:rsidR="008E2A9E">
        <w:rPr>
          <w:sz w:val="28"/>
          <w:szCs w:val="28"/>
        </w:rPr>
        <w:t xml:space="preserve">инистерства образования и </w:t>
      </w:r>
      <w:r w:rsidR="007F0F7C" w:rsidRPr="00EE12AA">
        <w:rPr>
          <w:sz w:val="28"/>
          <w:szCs w:val="28"/>
        </w:rPr>
        <w:t>науки Нижегородск</w:t>
      </w:r>
      <w:r w:rsidR="00B67C9E" w:rsidRPr="00EE12AA">
        <w:rPr>
          <w:sz w:val="28"/>
          <w:szCs w:val="28"/>
        </w:rPr>
        <w:t xml:space="preserve">ой области (далее – заведующий </w:t>
      </w:r>
      <w:r w:rsidR="008E2A9E">
        <w:rPr>
          <w:sz w:val="28"/>
          <w:szCs w:val="28"/>
        </w:rPr>
        <w:t>сектором</w:t>
      </w:r>
      <w:r w:rsidR="007F0F7C" w:rsidRPr="00EE12AA">
        <w:rPr>
          <w:sz w:val="28"/>
          <w:szCs w:val="28"/>
        </w:rPr>
        <w:t>)</w:t>
      </w:r>
      <w:r w:rsidR="00937D6D" w:rsidRPr="00EE12AA">
        <w:rPr>
          <w:sz w:val="28"/>
          <w:szCs w:val="28"/>
        </w:rPr>
        <w:t xml:space="preserve"> </w:t>
      </w:r>
      <w:r w:rsidRPr="00EE12AA">
        <w:rPr>
          <w:sz w:val="28"/>
          <w:szCs w:val="28"/>
        </w:rPr>
        <w:t xml:space="preserve">в соответствии с Реестром должностей государственной гражданской службы Нижегородской области, утвержденным Законом Нижегородской области от </w:t>
      </w:r>
      <w:r w:rsidR="008E2A9E">
        <w:rPr>
          <w:sz w:val="28"/>
          <w:szCs w:val="28"/>
        </w:rPr>
        <w:t xml:space="preserve">                    </w:t>
      </w:r>
      <w:r w:rsidRPr="00EE12AA">
        <w:rPr>
          <w:sz w:val="28"/>
          <w:szCs w:val="28"/>
        </w:rPr>
        <w:t>30 декабря 2005 г</w:t>
      </w:r>
      <w:r w:rsidR="0090447F" w:rsidRPr="00EE12AA">
        <w:rPr>
          <w:sz w:val="28"/>
          <w:szCs w:val="28"/>
        </w:rPr>
        <w:t>.</w:t>
      </w:r>
      <w:r w:rsidRPr="00EE12AA">
        <w:rPr>
          <w:sz w:val="28"/>
          <w:szCs w:val="28"/>
        </w:rPr>
        <w:t xml:space="preserve"> № 225-З </w:t>
      </w:r>
      <w:r w:rsidR="00C37413" w:rsidRPr="00EE12AA">
        <w:rPr>
          <w:sz w:val="28"/>
          <w:szCs w:val="28"/>
        </w:rPr>
        <w:t>"</w:t>
      </w:r>
      <w:r w:rsidRPr="00EE12AA">
        <w:rPr>
          <w:sz w:val="28"/>
          <w:szCs w:val="28"/>
        </w:rPr>
        <w:t>О государственных должностях Нижегородской области</w:t>
      </w:r>
      <w:proofErr w:type="gramEnd"/>
      <w:r w:rsidRPr="00EE12AA">
        <w:rPr>
          <w:sz w:val="28"/>
          <w:szCs w:val="28"/>
        </w:rPr>
        <w:t xml:space="preserve"> </w:t>
      </w:r>
      <w:proofErr w:type="gramStart"/>
      <w:r w:rsidRPr="00EE12AA">
        <w:rPr>
          <w:sz w:val="28"/>
          <w:szCs w:val="28"/>
        </w:rPr>
        <w:t>и реестре должностей государственной гражданской службы Нижегородской области</w:t>
      </w:r>
      <w:r w:rsidR="00C37413" w:rsidRPr="00EE12AA">
        <w:rPr>
          <w:sz w:val="28"/>
          <w:szCs w:val="28"/>
        </w:rPr>
        <w:t>"</w:t>
      </w:r>
      <w:r w:rsidR="00B67C9E" w:rsidRPr="00EE12AA">
        <w:rPr>
          <w:sz w:val="28"/>
          <w:szCs w:val="28"/>
        </w:rPr>
        <w:t xml:space="preserve">, </w:t>
      </w:r>
      <w:r w:rsidR="00991552" w:rsidRPr="00EE12AA">
        <w:rPr>
          <w:sz w:val="28"/>
          <w:szCs w:val="28"/>
        </w:rPr>
        <w:t>относится к</w:t>
      </w:r>
      <w:r w:rsidRPr="00EE12AA">
        <w:rPr>
          <w:sz w:val="28"/>
          <w:szCs w:val="28"/>
        </w:rPr>
        <w:t xml:space="preserve"> </w:t>
      </w:r>
      <w:r w:rsidR="00B67C9E" w:rsidRPr="00EE12AA">
        <w:rPr>
          <w:sz w:val="28"/>
          <w:szCs w:val="28"/>
        </w:rPr>
        <w:t xml:space="preserve">главной </w:t>
      </w:r>
      <w:r w:rsidRPr="00EE12AA">
        <w:rPr>
          <w:sz w:val="28"/>
          <w:szCs w:val="28"/>
        </w:rPr>
        <w:t xml:space="preserve">группе должностей государственной гражданской службы (группа </w:t>
      </w:r>
      <w:r w:rsidR="00961F62" w:rsidRPr="00EE12AA">
        <w:rPr>
          <w:sz w:val="28"/>
          <w:szCs w:val="28"/>
        </w:rPr>
        <w:t>4</w:t>
      </w:r>
      <w:r w:rsidRPr="00EE12AA">
        <w:rPr>
          <w:sz w:val="28"/>
          <w:szCs w:val="28"/>
        </w:rPr>
        <w:t xml:space="preserve">) категории </w:t>
      </w:r>
      <w:r w:rsidR="00C37413" w:rsidRPr="00EE12AA">
        <w:rPr>
          <w:sz w:val="28"/>
          <w:szCs w:val="28"/>
        </w:rPr>
        <w:t>"</w:t>
      </w:r>
      <w:r w:rsidRPr="00EE12AA">
        <w:rPr>
          <w:sz w:val="28"/>
          <w:szCs w:val="28"/>
        </w:rPr>
        <w:t>Специалисты</w:t>
      </w:r>
      <w:r w:rsidR="00C37413" w:rsidRPr="00EE12AA">
        <w:rPr>
          <w:sz w:val="28"/>
          <w:szCs w:val="28"/>
        </w:rPr>
        <w:t>"</w:t>
      </w:r>
      <w:r w:rsidR="00937D6D" w:rsidRPr="00EE12AA">
        <w:rPr>
          <w:sz w:val="28"/>
          <w:szCs w:val="28"/>
        </w:rPr>
        <w:t>.</w:t>
      </w:r>
      <w:r w:rsidRPr="00EE12AA">
        <w:rPr>
          <w:sz w:val="28"/>
          <w:szCs w:val="28"/>
        </w:rPr>
        <w:t xml:space="preserve"> </w:t>
      </w:r>
      <w:proofErr w:type="gramEnd"/>
    </w:p>
    <w:p w:rsidR="002D62E4" w:rsidRPr="00C954F3" w:rsidRDefault="00D53556" w:rsidP="00EB155F">
      <w:pPr>
        <w:tabs>
          <w:tab w:val="left" w:pos="0"/>
        </w:tabs>
        <w:ind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 xml:space="preserve">1.2. </w:t>
      </w:r>
      <w:r w:rsidR="00CC04E4" w:rsidRPr="00EE12AA">
        <w:rPr>
          <w:sz w:val="28"/>
          <w:szCs w:val="28"/>
        </w:rPr>
        <w:t xml:space="preserve">Область </w:t>
      </w:r>
      <w:r w:rsidRPr="00EE12AA">
        <w:rPr>
          <w:sz w:val="28"/>
          <w:szCs w:val="28"/>
        </w:rPr>
        <w:t>професси</w:t>
      </w:r>
      <w:r w:rsidR="00CC04E4" w:rsidRPr="00EE12AA">
        <w:rPr>
          <w:sz w:val="28"/>
          <w:szCs w:val="28"/>
        </w:rPr>
        <w:t xml:space="preserve">ональной служебной </w:t>
      </w:r>
      <w:r w:rsidR="00CC04E4" w:rsidRPr="00C954F3">
        <w:rPr>
          <w:sz w:val="28"/>
          <w:szCs w:val="28"/>
        </w:rPr>
        <w:t>деятельности</w:t>
      </w:r>
      <w:r w:rsidRPr="00C954F3">
        <w:rPr>
          <w:sz w:val="28"/>
          <w:szCs w:val="28"/>
        </w:rPr>
        <w:t xml:space="preserve">: </w:t>
      </w:r>
      <w:r w:rsidR="002D62E4" w:rsidRPr="00C954F3">
        <w:rPr>
          <w:sz w:val="28"/>
          <w:szCs w:val="28"/>
        </w:rPr>
        <w:t>регулирование бюджетной системы.</w:t>
      </w:r>
    </w:p>
    <w:p w:rsidR="002D62E4" w:rsidRPr="00EE12AA" w:rsidRDefault="00CC04E4" w:rsidP="00EB155F">
      <w:pPr>
        <w:tabs>
          <w:tab w:val="left" w:pos="0"/>
          <w:tab w:val="left" w:pos="4953"/>
        </w:tabs>
        <w:ind w:firstLine="737"/>
        <w:contextualSpacing/>
        <w:jc w:val="both"/>
        <w:rPr>
          <w:sz w:val="28"/>
          <w:szCs w:val="28"/>
        </w:rPr>
      </w:pPr>
      <w:r w:rsidRPr="00C954F3">
        <w:rPr>
          <w:sz w:val="28"/>
          <w:szCs w:val="28"/>
        </w:rPr>
        <w:t>Вид профессиональной служебной деятельности:</w:t>
      </w:r>
      <w:r w:rsidR="002D62E4" w:rsidRPr="00C954F3">
        <w:rPr>
          <w:sz w:val="28"/>
          <w:szCs w:val="28"/>
        </w:rPr>
        <w:t xml:space="preserve"> бюджетная политика в сфере образования и молодежной политики.</w:t>
      </w:r>
    </w:p>
    <w:p w:rsidR="00A603A4" w:rsidRPr="00EE12AA" w:rsidRDefault="006F788B" w:rsidP="00A603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Заведующий сектором</w:t>
      </w:r>
      <w:r w:rsidR="00A603A4" w:rsidRPr="00EE12AA">
        <w:rPr>
          <w:sz w:val="28"/>
          <w:szCs w:val="28"/>
        </w:rPr>
        <w:t xml:space="preserve"> назначается на должность и освобождается от замещаемой д</w:t>
      </w:r>
      <w:r>
        <w:rPr>
          <w:sz w:val="28"/>
          <w:szCs w:val="28"/>
        </w:rPr>
        <w:t xml:space="preserve">олжности министром образования и </w:t>
      </w:r>
      <w:r w:rsidR="00A603A4" w:rsidRPr="00EE12AA">
        <w:rPr>
          <w:sz w:val="28"/>
          <w:szCs w:val="28"/>
        </w:rPr>
        <w:t>науки Нижегородской области (далее - министр, министерство) в порядке, установленном действующим законодательством.</w:t>
      </w:r>
    </w:p>
    <w:p w:rsidR="00A603A4" w:rsidRPr="00EE12AA" w:rsidRDefault="006F796A" w:rsidP="00A603A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Заведующий сектором</w:t>
      </w:r>
      <w:r w:rsidR="00A603A4" w:rsidRPr="00EE12AA">
        <w:rPr>
          <w:sz w:val="28"/>
          <w:szCs w:val="28"/>
        </w:rPr>
        <w:t xml:space="preserve"> непосредственно подчиняется начальнику отдела экономической политики, планирования и прогнозирования управления финансово - экономической политики министерства (далее – начальник отдела, отдел).</w:t>
      </w:r>
    </w:p>
    <w:p w:rsidR="00A603A4" w:rsidRPr="00EE12AA" w:rsidRDefault="00A603A4" w:rsidP="00A603A4">
      <w:pPr>
        <w:ind w:firstLine="709"/>
        <w:jc w:val="both"/>
        <w:rPr>
          <w:sz w:val="28"/>
          <w:szCs w:val="28"/>
        </w:rPr>
      </w:pPr>
      <w:r w:rsidRPr="00EE12AA">
        <w:rPr>
          <w:sz w:val="28"/>
          <w:szCs w:val="28"/>
        </w:rPr>
        <w:t>1.5. В непосредственном подч</w:t>
      </w:r>
      <w:r w:rsidR="00C9276D">
        <w:rPr>
          <w:sz w:val="28"/>
          <w:szCs w:val="28"/>
        </w:rPr>
        <w:t>инении заведующего сектором</w:t>
      </w:r>
      <w:r w:rsidRPr="00EE12AA">
        <w:rPr>
          <w:sz w:val="28"/>
          <w:szCs w:val="28"/>
        </w:rPr>
        <w:t xml:space="preserve"> находятся сотрудники сектора экономического планирования и прогнозирования дошкольного и общего образования отдела (далее - сектор).</w:t>
      </w:r>
    </w:p>
    <w:p w:rsidR="00A603A4" w:rsidRPr="00EE12AA" w:rsidRDefault="00A603A4" w:rsidP="00A603A4">
      <w:pPr>
        <w:ind w:firstLine="709"/>
        <w:jc w:val="both"/>
        <w:rPr>
          <w:sz w:val="28"/>
          <w:szCs w:val="28"/>
        </w:rPr>
      </w:pPr>
      <w:r w:rsidRPr="00EE12AA">
        <w:rPr>
          <w:sz w:val="28"/>
          <w:szCs w:val="28"/>
        </w:rPr>
        <w:lastRenderedPageBreak/>
        <w:t>1.6. На время отсу</w:t>
      </w:r>
      <w:r w:rsidR="00A444CE">
        <w:rPr>
          <w:sz w:val="28"/>
          <w:szCs w:val="28"/>
        </w:rPr>
        <w:t>тствия заведующего сектором</w:t>
      </w:r>
      <w:r w:rsidRPr="00EE12AA">
        <w:rPr>
          <w:sz w:val="28"/>
          <w:szCs w:val="28"/>
        </w:rPr>
        <w:t xml:space="preserve"> его обязанности исполняет </w:t>
      </w:r>
      <w:r w:rsidRPr="00EE12AA">
        <w:rPr>
          <w:snapToGrid w:val="0"/>
          <w:color w:val="000000"/>
          <w:sz w:val="28"/>
          <w:szCs w:val="28"/>
        </w:rPr>
        <w:t>один из сотруд</w:t>
      </w:r>
      <w:r w:rsidRPr="00EE12AA">
        <w:rPr>
          <w:sz w:val="28"/>
          <w:szCs w:val="28"/>
        </w:rPr>
        <w:t>ников сектора в соответствии с приказом министерства.</w:t>
      </w:r>
    </w:p>
    <w:p w:rsidR="00A603A4" w:rsidRPr="00EE12AA" w:rsidRDefault="00A603A4" w:rsidP="00EB155F">
      <w:pPr>
        <w:tabs>
          <w:tab w:val="left" w:pos="0"/>
          <w:tab w:val="left" w:pos="4953"/>
        </w:tabs>
        <w:ind w:firstLine="737"/>
        <w:contextualSpacing/>
        <w:jc w:val="both"/>
        <w:rPr>
          <w:strike/>
          <w:sz w:val="28"/>
          <w:szCs w:val="28"/>
        </w:rPr>
      </w:pPr>
    </w:p>
    <w:p w:rsidR="00D53556" w:rsidRPr="00EE12AA" w:rsidRDefault="00D53556" w:rsidP="00EB155F">
      <w:pPr>
        <w:numPr>
          <w:ilvl w:val="0"/>
          <w:numId w:val="9"/>
        </w:numPr>
        <w:tabs>
          <w:tab w:val="left" w:pos="0"/>
        </w:tabs>
        <w:spacing w:before="240" w:after="240"/>
        <w:ind w:left="0" w:right="-96" w:firstLine="737"/>
        <w:jc w:val="center"/>
        <w:rPr>
          <w:b/>
          <w:sz w:val="28"/>
          <w:szCs w:val="28"/>
        </w:rPr>
      </w:pPr>
      <w:r w:rsidRPr="00EE12AA">
        <w:rPr>
          <w:b/>
          <w:sz w:val="28"/>
          <w:szCs w:val="28"/>
        </w:rPr>
        <w:t>Квалификационные требования</w:t>
      </w:r>
    </w:p>
    <w:p w:rsidR="00F52581" w:rsidRPr="00EE12AA" w:rsidRDefault="00F52581" w:rsidP="00F52581">
      <w:pPr>
        <w:ind w:firstLine="709"/>
        <w:jc w:val="both"/>
        <w:rPr>
          <w:strike/>
          <w:sz w:val="28"/>
          <w:szCs w:val="28"/>
        </w:rPr>
      </w:pPr>
      <w:r w:rsidRPr="00EE12AA">
        <w:rPr>
          <w:sz w:val="28"/>
          <w:szCs w:val="28"/>
        </w:rPr>
        <w:t>Для замеще</w:t>
      </w:r>
      <w:r w:rsidR="00F6001D">
        <w:rPr>
          <w:sz w:val="28"/>
          <w:szCs w:val="28"/>
        </w:rPr>
        <w:t>ния должности заведующего сектором</w:t>
      </w:r>
      <w:r w:rsidRPr="00EE12AA">
        <w:rPr>
          <w:sz w:val="28"/>
          <w:szCs w:val="28"/>
        </w:rPr>
        <w:t xml:space="preserve"> устанавливаются следующие квалификационные требования: </w:t>
      </w:r>
    </w:p>
    <w:p w:rsidR="00F52581" w:rsidRPr="00EE12AA" w:rsidRDefault="00F52581" w:rsidP="00F52581">
      <w:pPr>
        <w:ind w:firstLine="709"/>
        <w:jc w:val="both"/>
        <w:rPr>
          <w:sz w:val="28"/>
          <w:szCs w:val="28"/>
        </w:rPr>
      </w:pPr>
      <w:r w:rsidRPr="00EE12AA">
        <w:rPr>
          <w:sz w:val="28"/>
          <w:szCs w:val="28"/>
        </w:rPr>
        <w:t>2.1. Базовые квалификационные требования:</w:t>
      </w:r>
    </w:p>
    <w:p w:rsidR="00F52581" w:rsidRPr="00EE12AA" w:rsidRDefault="00F52581" w:rsidP="00F52581">
      <w:pPr>
        <w:shd w:val="clear" w:color="auto" w:fill="FFFFFF"/>
        <w:tabs>
          <w:tab w:val="num" w:pos="426"/>
        </w:tabs>
        <w:ind w:firstLine="709"/>
        <w:jc w:val="both"/>
        <w:rPr>
          <w:snapToGrid w:val="0"/>
          <w:color w:val="000000"/>
          <w:sz w:val="28"/>
          <w:szCs w:val="28"/>
        </w:rPr>
      </w:pPr>
      <w:r w:rsidRPr="00EE12AA">
        <w:rPr>
          <w:sz w:val="28"/>
          <w:szCs w:val="28"/>
        </w:rPr>
        <w:t xml:space="preserve">2.1.1. К уровню профессионального образования: </w:t>
      </w:r>
      <w:r w:rsidRPr="00EE12AA">
        <w:rPr>
          <w:snapToGrid w:val="0"/>
          <w:color w:val="000000"/>
          <w:sz w:val="28"/>
          <w:szCs w:val="28"/>
        </w:rPr>
        <w:t xml:space="preserve">высшее образование не ниже уровня </w:t>
      </w:r>
      <w:proofErr w:type="spellStart"/>
      <w:r w:rsidRPr="00EE12AA">
        <w:rPr>
          <w:snapToGrid w:val="0"/>
          <w:color w:val="000000"/>
          <w:sz w:val="28"/>
          <w:szCs w:val="28"/>
        </w:rPr>
        <w:t>специалитета</w:t>
      </w:r>
      <w:proofErr w:type="spellEnd"/>
      <w:r w:rsidRPr="00EE12AA">
        <w:rPr>
          <w:snapToGrid w:val="0"/>
          <w:color w:val="000000"/>
          <w:sz w:val="28"/>
          <w:szCs w:val="28"/>
        </w:rPr>
        <w:t>, магистратуры</w:t>
      </w:r>
      <w:r w:rsidRPr="00EE12AA">
        <w:rPr>
          <w:rStyle w:val="af0"/>
          <w:snapToGrid w:val="0"/>
          <w:color w:val="000000"/>
          <w:sz w:val="28"/>
          <w:szCs w:val="28"/>
        </w:rPr>
        <w:footnoteReference w:id="1"/>
      </w:r>
      <w:r w:rsidRPr="00EE12AA">
        <w:rPr>
          <w:snapToGrid w:val="0"/>
          <w:color w:val="000000"/>
          <w:sz w:val="28"/>
          <w:szCs w:val="28"/>
        </w:rPr>
        <w:t>.</w:t>
      </w:r>
    </w:p>
    <w:p w:rsidR="00F52581" w:rsidRPr="00EE12AA" w:rsidRDefault="00F52581" w:rsidP="00F52581">
      <w:pPr>
        <w:shd w:val="clear" w:color="auto" w:fill="FFFFFF"/>
        <w:tabs>
          <w:tab w:val="num" w:pos="426"/>
        </w:tabs>
        <w:ind w:firstLine="709"/>
        <w:jc w:val="both"/>
        <w:rPr>
          <w:snapToGrid w:val="0"/>
          <w:color w:val="000000"/>
          <w:sz w:val="28"/>
          <w:szCs w:val="28"/>
        </w:rPr>
      </w:pPr>
      <w:r w:rsidRPr="00EE12AA">
        <w:rPr>
          <w:snapToGrid w:val="0"/>
          <w:color w:val="000000"/>
          <w:sz w:val="28"/>
          <w:szCs w:val="28"/>
        </w:rPr>
        <w:t>2.1.2. К стажу государственной гражданской службы или стажу работы по специальности, направлению подготовки: не менее двух лет стажа гражданской службы или стажа работы по специальности, направлению подготовки.</w:t>
      </w:r>
    </w:p>
    <w:p w:rsidR="00F52581" w:rsidRPr="00EE12AA" w:rsidRDefault="00F52581" w:rsidP="00F52581">
      <w:pPr>
        <w:shd w:val="clear" w:color="auto" w:fill="FFFFFF"/>
        <w:tabs>
          <w:tab w:val="num" w:pos="426"/>
        </w:tabs>
        <w:ind w:firstLine="709"/>
        <w:jc w:val="both"/>
        <w:rPr>
          <w:snapToGrid w:val="0"/>
          <w:color w:val="000000"/>
          <w:sz w:val="28"/>
          <w:szCs w:val="28"/>
        </w:rPr>
      </w:pPr>
      <w:r w:rsidRPr="00EE12AA">
        <w:rPr>
          <w:snapToGrid w:val="0"/>
          <w:color w:val="000000"/>
          <w:sz w:val="28"/>
          <w:szCs w:val="28"/>
        </w:rPr>
        <w:t>Квалификационные требования к стажу гражданской службы или работы по специальности, направлению подготовки для замещения главных должностей гражданской службы для лиц, имеющих дипломы специалиста или магистра с отличием, в течение трех лет со дня выдачи диплома устанавливаются не менее одного года стажа гражданской службы или работы по специальности, направлению подготовки.</w:t>
      </w:r>
    </w:p>
    <w:p w:rsidR="00F52581" w:rsidRPr="00EE12AA" w:rsidRDefault="00F52581" w:rsidP="00F52581">
      <w:pPr>
        <w:ind w:firstLine="709"/>
        <w:jc w:val="both"/>
        <w:rPr>
          <w:sz w:val="28"/>
          <w:szCs w:val="28"/>
        </w:rPr>
      </w:pPr>
      <w:r w:rsidRPr="00EE12AA">
        <w:rPr>
          <w:sz w:val="28"/>
          <w:szCs w:val="28"/>
        </w:rPr>
        <w:t xml:space="preserve">2.1.3. К базовым знаниям и умениям:  </w:t>
      </w:r>
    </w:p>
    <w:p w:rsidR="00F52581" w:rsidRPr="00EE12AA" w:rsidRDefault="00F52581" w:rsidP="00F52581">
      <w:pPr>
        <w:ind w:firstLine="709"/>
        <w:jc w:val="both"/>
        <w:rPr>
          <w:sz w:val="28"/>
          <w:szCs w:val="28"/>
        </w:rPr>
      </w:pPr>
      <w:r w:rsidRPr="00EE12AA">
        <w:rPr>
          <w:sz w:val="28"/>
          <w:szCs w:val="28"/>
        </w:rPr>
        <w:t>1) знание государственного языка Российской Федерации (русского языка);</w:t>
      </w:r>
    </w:p>
    <w:p w:rsidR="00F52581" w:rsidRPr="00EE12AA" w:rsidRDefault="00F52581" w:rsidP="00F525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EE12AA">
        <w:rPr>
          <w:sz w:val="28"/>
          <w:szCs w:val="28"/>
        </w:rPr>
        <w:t xml:space="preserve">2) знание основ </w:t>
      </w:r>
      <w:hyperlink r:id="rId9" w:history="1">
        <w:r w:rsidRPr="00EE12AA">
          <w:rPr>
            <w:sz w:val="28"/>
            <w:szCs w:val="28"/>
          </w:rPr>
          <w:t>Конституции</w:t>
        </w:r>
      </w:hyperlink>
      <w:r w:rsidRPr="00EE12AA">
        <w:rPr>
          <w:sz w:val="28"/>
          <w:szCs w:val="28"/>
        </w:rPr>
        <w:t xml:space="preserve"> Российской Федерации, Федерального </w:t>
      </w:r>
      <w:hyperlink r:id="rId10" w:history="1">
        <w:r w:rsidRPr="00EE12AA">
          <w:rPr>
            <w:sz w:val="28"/>
            <w:szCs w:val="28"/>
          </w:rPr>
          <w:t>закона</w:t>
        </w:r>
      </w:hyperlink>
      <w:r w:rsidRPr="00EE12AA">
        <w:rPr>
          <w:sz w:val="28"/>
          <w:szCs w:val="28"/>
        </w:rPr>
        <w:t xml:space="preserve"> от 27 мая 2003 г. № 58-ФЗ «О системе государственной службы Российской Федерации», Федерального </w:t>
      </w:r>
      <w:hyperlink r:id="rId11" w:history="1">
        <w:r w:rsidRPr="00EE12AA">
          <w:rPr>
            <w:sz w:val="28"/>
            <w:szCs w:val="28"/>
          </w:rPr>
          <w:t>закона</w:t>
        </w:r>
      </w:hyperlink>
      <w:r w:rsidRPr="00EE12AA">
        <w:rPr>
          <w:sz w:val="28"/>
          <w:szCs w:val="28"/>
        </w:rPr>
        <w:t xml:space="preserve"> от 27 июля 2004 г. № 79-ФЗ «О государственной гражданской службе Российской Федерации», Федерального </w:t>
      </w:r>
      <w:hyperlink r:id="rId12" w:history="1">
        <w:r w:rsidRPr="00EE12AA">
          <w:rPr>
            <w:sz w:val="28"/>
            <w:szCs w:val="28"/>
          </w:rPr>
          <w:t>закона</w:t>
        </w:r>
      </w:hyperlink>
      <w:r w:rsidRPr="00EE12AA">
        <w:rPr>
          <w:sz w:val="28"/>
          <w:szCs w:val="28"/>
        </w:rPr>
        <w:t xml:space="preserve"> от 25 декабря 2008 г. № 273-ФЗ «О противодействии коррупции», </w:t>
      </w:r>
      <w:hyperlink r:id="rId13" w:history="1">
        <w:r w:rsidRPr="00EE12AA">
          <w:rPr>
            <w:sz w:val="28"/>
            <w:szCs w:val="28"/>
          </w:rPr>
          <w:t>Устава</w:t>
        </w:r>
      </w:hyperlink>
      <w:r w:rsidRPr="00EE12AA">
        <w:rPr>
          <w:sz w:val="28"/>
          <w:szCs w:val="28"/>
        </w:rPr>
        <w:t xml:space="preserve"> Нижегородской области, </w:t>
      </w:r>
      <w:hyperlink r:id="rId14" w:history="1">
        <w:r w:rsidRPr="00EE12AA">
          <w:rPr>
            <w:sz w:val="28"/>
            <w:szCs w:val="28"/>
          </w:rPr>
          <w:t>Закона</w:t>
        </w:r>
      </w:hyperlink>
      <w:r w:rsidRPr="00EE12AA">
        <w:rPr>
          <w:sz w:val="28"/>
          <w:szCs w:val="28"/>
        </w:rPr>
        <w:t xml:space="preserve"> Нижегородской области от 30 декабря 2005 г. № 225-З «О государственных должностях</w:t>
      </w:r>
      <w:proofErr w:type="gramEnd"/>
      <w:r w:rsidRPr="00EE12AA">
        <w:rPr>
          <w:sz w:val="28"/>
          <w:szCs w:val="28"/>
        </w:rPr>
        <w:t xml:space="preserve"> Нижегородской области и Реестре должностей </w:t>
      </w:r>
      <w:proofErr w:type="gramStart"/>
      <w:r w:rsidRPr="00EE12AA">
        <w:rPr>
          <w:sz w:val="28"/>
          <w:szCs w:val="28"/>
        </w:rPr>
        <w:t xml:space="preserve">государственной гражданской службы Нижегородской области», </w:t>
      </w:r>
      <w:hyperlink r:id="rId15" w:history="1">
        <w:r w:rsidRPr="00EE12AA">
          <w:rPr>
            <w:sz w:val="28"/>
            <w:szCs w:val="28"/>
          </w:rPr>
          <w:t>Закона</w:t>
        </w:r>
      </w:hyperlink>
      <w:r w:rsidRPr="00EE12AA">
        <w:rPr>
          <w:sz w:val="28"/>
          <w:szCs w:val="28"/>
        </w:rPr>
        <w:t xml:space="preserve"> Нижегородской области от 10 мая 2006 г. № 40-З «О государственной гражданской службе Нижегородской области», </w:t>
      </w:r>
      <w:hyperlink r:id="rId16" w:history="1">
        <w:r w:rsidRPr="00EE12AA">
          <w:rPr>
            <w:sz w:val="28"/>
            <w:szCs w:val="28"/>
          </w:rPr>
          <w:t>Закона</w:t>
        </w:r>
      </w:hyperlink>
      <w:r w:rsidRPr="00EE12AA">
        <w:rPr>
          <w:sz w:val="28"/>
          <w:szCs w:val="28"/>
        </w:rPr>
        <w:t xml:space="preserve"> Нижегородской области от 7 марта 2008 г. № 20-З «О противодействии коррупции в Нижегородской области», </w:t>
      </w:r>
      <w:hyperlink r:id="rId17" w:history="1">
        <w:r w:rsidRPr="00EE12AA">
          <w:rPr>
            <w:sz w:val="28"/>
            <w:szCs w:val="28"/>
          </w:rPr>
          <w:t>постановления</w:t>
        </w:r>
      </w:hyperlink>
      <w:r w:rsidRPr="00EE12AA">
        <w:rPr>
          <w:sz w:val="28"/>
          <w:szCs w:val="28"/>
        </w:rPr>
        <w:t xml:space="preserve"> Правительства Нижегородской области от 11 декабря 2009 г. № 920 «Об утверждении Регламента Правительства Нижегородской области», </w:t>
      </w:r>
      <w:hyperlink r:id="rId18" w:history="1">
        <w:r w:rsidRPr="00EE12AA">
          <w:rPr>
            <w:sz w:val="28"/>
            <w:szCs w:val="28"/>
          </w:rPr>
          <w:t>постановления</w:t>
        </w:r>
      </w:hyperlink>
      <w:r w:rsidRPr="00EE12AA">
        <w:rPr>
          <w:sz w:val="28"/>
          <w:szCs w:val="28"/>
        </w:rPr>
        <w:t xml:space="preserve"> Правительства Нижегородской области от 28 декабря 2018 г</w:t>
      </w:r>
      <w:proofErr w:type="gramEnd"/>
      <w:r w:rsidRPr="00EE12AA">
        <w:rPr>
          <w:sz w:val="28"/>
          <w:szCs w:val="28"/>
        </w:rPr>
        <w:t>. № 912 «Об утверждении Инструкции по делопроизводству в органах исполнительной власти Нижегородской области и их структурных подразделениях»;</w:t>
      </w:r>
    </w:p>
    <w:p w:rsidR="00B74FA2" w:rsidRPr="00EE12AA" w:rsidRDefault="00B74FA2" w:rsidP="00EB155F">
      <w:pPr>
        <w:pStyle w:val="aa"/>
        <w:ind w:left="0" w:firstLine="737"/>
        <w:jc w:val="both"/>
        <w:rPr>
          <w:sz w:val="28"/>
          <w:szCs w:val="28"/>
        </w:rPr>
      </w:pPr>
      <w:r w:rsidRPr="00EE12AA">
        <w:rPr>
          <w:sz w:val="28"/>
          <w:szCs w:val="28"/>
        </w:rPr>
        <w:t>3) знания и умения в области информационно-коммуникационных технологий;</w:t>
      </w:r>
      <w:r w:rsidRPr="00EE12AA">
        <w:rPr>
          <w:color w:val="FF0000"/>
          <w:sz w:val="28"/>
          <w:szCs w:val="28"/>
        </w:rPr>
        <w:t xml:space="preserve"> </w:t>
      </w:r>
    </w:p>
    <w:p w:rsidR="00B74FA2" w:rsidRPr="00EE12AA" w:rsidRDefault="00B74FA2" w:rsidP="00EB155F">
      <w:pPr>
        <w:ind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>4) умения включают в себя:</w:t>
      </w:r>
    </w:p>
    <w:p w:rsidR="00B74FA2" w:rsidRPr="00EE12AA" w:rsidRDefault="00B74FA2" w:rsidP="00EB155F">
      <w:pPr>
        <w:ind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>общие умения:</w:t>
      </w:r>
    </w:p>
    <w:p w:rsidR="00B74FA2" w:rsidRPr="00EE12AA" w:rsidRDefault="00B74FA2" w:rsidP="00EB155F">
      <w:pPr>
        <w:ind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>- умение мыслить стратегически (системно);</w:t>
      </w:r>
    </w:p>
    <w:p w:rsidR="00B74FA2" w:rsidRPr="00EE12AA" w:rsidRDefault="00B74FA2" w:rsidP="00EB155F">
      <w:pPr>
        <w:ind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>- умение планировать, рационально использовать служебное время и достигать результата;</w:t>
      </w:r>
    </w:p>
    <w:p w:rsidR="00B74FA2" w:rsidRPr="00EE12AA" w:rsidRDefault="00B74FA2" w:rsidP="00EB155F">
      <w:pPr>
        <w:ind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lastRenderedPageBreak/>
        <w:t>- коммуникативные умения;</w:t>
      </w:r>
    </w:p>
    <w:p w:rsidR="00B74FA2" w:rsidRPr="00EE12AA" w:rsidRDefault="00B74FA2" w:rsidP="00EB155F">
      <w:pPr>
        <w:ind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>- умение управлять изменениями;</w:t>
      </w:r>
    </w:p>
    <w:p w:rsidR="00B74FA2" w:rsidRPr="00EE12AA" w:rsidRDefault="00B74FA2" w:rsidP="00EB155F">
      <w:pPr>
        <w:ind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>управленческие умения:</w:t>
      </w:r>
    </w:p>
    <w:p w:rsidR="00B74FA2" w:rsidRPr="00EE12AA" w:rsidRDefault="00B74FA2" w:rsidP="00EB155F">
      <w:pPr>
        <w:ind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>- умение руководить подчиненными, эффективно планировать, организовывать работу и контролировать ее выполнение;</w:t>
      </w:r>
    </w:p>
    <w:p w:rsidR="00B74FA2" w:rsidRPr="00EE12AA" w:rsidRDefault="00B74FA2" w:rsidP="00EB155F">
      <w:pPr>
        <w:ind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>- умение оперативно принимать и реализовывать управленческие решения.</w:t>
      </w:r>
    </w:p>
    <w:p w:rsidR="00995EBA" w:rsidRPr="00EE12AA" w:rsidRDefault="00995EBA" w:rsidP="00EB155F">
      <w:pPr>
        <w:ind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>2.2. Профессионально-функциональные квалификационные требования</w:t>
      </w:r>
      <w:r w:rsidR="00D911A4" w:rsidRPr="00EE12AA">
        <w:rPr>
          <w:sz w:val="28"/>
          <w:szCs w:val="28"/>
        </w:rPr>
        <w:t>.</w:t>
      </w:r>
    </w:p>
    <w:p w:rsidR="00995EBA" w:rsidRPr="00EE12AA" w:rsidRDefault="00995EBA" w:rsidP="00EB155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EE12AA">
        <w:rPr>
          <w:rFonts w:ascii="Times New Roman" w:hAnsi="Times New Roman" w:cs="Times New Roman"/>
          <w:sz w:val="28"/>
          <w:szCs w:val="28"/>
        </w:rPr>
        <w:t>2.2.1. Профессиональные квалификационные требования:</w:t>
      </w:r>
    </w:p>
    <w:p w:rsidR="00B119BC" w:rsidRPr="00EE12AA" w:rsidRDefault="00B119BC" w:rsidP="00EB155F">
      <w:pPr>
        <w:ind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>1) к специальности,</w:t>
      </w:r>
      <w:r w:rsidR="001A2EBB" w:rsidRPr="00EE12AA">
        <w:rPr>
          <w:sz w:val="28"/>
          <w:szCs w:val="28"/>
        </w:rPr>
        <w:t xml:space="preserve"> направлению подготовки: </w:t>
      </w:r>
      <w:r w:rsidRPr="00EE12AA">
        <w:rPr>
          <w:sz w:val="28"/>
          <w:szCs w:val="28"/>
        </w:rPr>
        <w:t>не предъявляются;</w:t>
      </w:r>
    </w:p>
    <w:p w:rsidR="008648A0" w:rsidRPr="00EE12AA" w:rsidRDefault="008648A0" w:rsidP="00EB155F">
      <w:pPr>
        <w:ind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>2) к профессиональным знаниям и профессиональным умениям</w:t>
      </w:r>
      <w:r w:rsidR="00D911A4" w:rsidRPr="00EE12AA">
        <w:rPr>
          <w:sz w:val="28"/>
          <w:szCs w:val="28"/>
        </w:rPr>
        <w:t>:</w:t>
      </w:r>
    </w:p>
    <w:p w:rsidR="008648A0" w:rsidRPr="00EE12AA" w:rsidRDefault="008648A0" w:rsidP="00EB155F">
      <w:pPr>
        <w:ind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>а) знания в сфере законодательства Российской Федерации и Нижегородской области:</w:t>
      </w:r>
    </w:p>
    <w:p w:rsidR="008648A0" w:rsidRPr="00EE12AA" w:rsidRDefault="008648A0" w:rsidP="00EB155F">
      <w:pPr>
        <w:autoSpaceDE w:val="0"/>
        <w:autoSpaceDN w:val="0"/>
        <w:adjustRightInd w:val="0"/>
        <w:ind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 xml:space="preserve">- Бюджетный Кодекс Российской Федерации; </w:t>
      </w:r>
    </w:p>
    <w:p w:rsidR="00C92F3E" w:rsidRPr="00EE12AA" w:rsidRDefault="00C92F3E" w:rsidP="00C92F3E">
      <w:pPr>
        <w:tabs>
          <w:tab w:val="left" w:pos="0"/>
        </w:tabs>
        <w:ind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>- Указ Президента Российской Федерации от 7 мая 2012 г. № 597 "О мероприятиях по реализации государственной социальной политики";</w:t>
      </w:r>
    </w:p>
    <w:p w:rsidR="00C92F3E" w:rsidRPr="00EE12AA" w:rsidRDefault="00C92F3E" w:rsidP="00C92F3E">
      <w:pPr>
        <w:tabs>
          <w:tab w:val="left" w:pos="0"/>
        </w:tabs>
        <w:ind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>- Указ Президента Российской Федерации от 1 июня 2012 г. № 761 "О национальной стратегии действий в интересах детей на 2012-2017 годы";</w:t>
      </w:r>
    </w:p>
    <w:p w:rsidR="00C92F3E" w:rsidRPr="00EE12AA" w:rsidRDefault="00C92F3E" w:rsidP="00C92F3E">
      <w:pPr>
        <w:tabs>
          <w:tab w:val="left" w:pos="0"/>
        </w:tabs>
        <w:ind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>- Указ Президента Российской Федерации от 28 декабря 2012 г. № 1688 "О некоторых мерах по реализации государственной политики в сфере защиты детей</w:t>
      </w:r>
      <w:r w:rsidR="00B76E48" w:rsidRPr="00EE12AA">
        <w:rPr>
          <w:sz w:val="28"/>
          <w:szCs w:val="28"/>
        </w:rPr>
        <w:t xml:space="preserve">-сирот и детей, </w:t>
      </w:r>
      <w:r w:rsidRPr="00EE12AA">
        <w:rPr>
          <w:sz w:val="28"/>
          <w:szCs w:val="28"/>
        </w:rPr>
        <w:t xml:space="preserve"> оставшихся без попечения родителей";</w:t>
      </w:r>
    </w:p>
    <w:p w:rsidR="00C92F3E" w:rsidRPr="00EE12AA" w:rsidRDefault="00C92F3E" w:rsidP="00C92F3E">
      <w:pPr>
        <w:tabs>
          <w:tab w:val="left" w:pos="0"/>
        </w:tabs>
        <w:ind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>- Указ Президента Российской Федерации от 7 мая 2018 г. № 204</w:t>
      </w:r>
      <w:r w:rsidR="005204C6">
        <w:rPr>
          <w:sz w:val="28"/>
          <w:szCs w:val="28"/>
        </w:rPr>
        <w:t xml:space="preserve"> "</w:t>
      </w:r>
      <w:r w:rsidRPr="00EE12AA">
        <w:rPr>
          <w:sz w:val="28"/>
          <w:szCs w:val="28"/>
        </w:rPr>
        <w:t>О национальных целях и стратегических задачах развития Российской Федерации на период до 2024 года";</w:t>
      </w:r>
    </w:p>
    <w:p w:rsidR="00C92F3E" w:rsidRPr="00EE12AA" w:rsidRDefault="00C92F3E" w:rsidP="00C92F3E">
      <w:pPr>
        <w:tabs>
          <w:tab w:val="left" w:pos="0"/>
        </w:tabs>
        <w:ind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 xml:space="preserve">- </w:t>
      </w:r>
      <w:r w:rsidR="0077412E">
        <w:rPr>
          <w:sz w:val="28"/>
          <w:szCs w:val="28"/>
        </w:rPr>
        <w:t>п</w:t>
      </w:r>
      <w:r w:rsidR="00B76E48" w:rsidRPr="00EE12AA">
        <w:rPr>
          <w:sz w:val="28"/>
          <w:szCs w:val="28"/>
        </w:rPr>
        <w:t>остановление Правительства Российской Федерации от 26 декабря 2017</w:t>
      </w:r>
      <w:r w:rsidR="005204C6">
        <w:rPr>
          <w:sz w:val="28"/>
          <w:szCs w:val="28"/>
        </w:rPr>
        <w:t xml:space="preserve"> г.</w:t>
      </w:r>
      <w:r w:rsidR="00B76E48" w:rsidRPr="00EE12AA">
        <w:rPr>
          <w:sz w:val="28"/>
          <w:szCs w:val="28"/>
        </w:rPr>
        <w:t xml:space="preserve"> № 1642 "Об утверждении </w:t>
      </w:r>
      <w:hyperlink r:id="rId19" w:history="1">
        <w:r w:rsidR="00B76E48" w:rsidRPr="00EE12AA">
          <w:rPr>
            <w:sz w:val="28"/>
            <w:szCs w:val="28"/>
          </w:rPr>
          <w:t>государственной программы</w:t>
        </w:r>
        <w:r w:rsidRPr="00EE12AA">
          <w:rPr>
            <w:sz w:val="28"/>
            <w:szCs w:val="28"/>
          </w:rPr>
          <w:t xml:space="preserve"> Российской Федерации "Развитие образования"</w:t>
        </w:r>
        <w:r w:rsidR="00B76E48" w:rsidRPr="00EE12AA">
          <w:rPr>
            <w:sz w:val="28"/>
            <w:szCs w:val="28"/>
          </w:rPr>
          <w:t>;</w:t>
        </w:r>
        <w:r w:rsidRPr="00EE12AA">
          <w:rPr>
            <w:sz w:val="28"/>
            <w:szCs w:val="28"/>
          </w:rPr>
          <w:t xml:space="preserve"> </w:t>
        </w:r>
      </w:hyperlink>
    </w:p>
    <w:p w:rsidR="008648A0" w:rsidRPr="00EE12AA" w:rsidRDefault="008648A0" w:rsidP="00EB155F">
      <w:pPr>
        <w:ind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>- Федеральный закон от 29 декабря 2012 г</w:t>
      </w:r>
      <w:r w:rsidR="00C37413" w:rsidRPr="00EE12AA">
        <w:rPr>
          <w:sz w:val="28"/>
          <w:szCs w:val="28"/>
        </w:rPr>
        <w:t>.</w:t>
      </w:r>
      <w:r w:rsidRPr="00EE12AA">
        <w:rPr>
          <w:sz w:val="28"/>
          <w:szCs w:val="28"/>
        </w:rPr>
        <w:t xml:space="preserve"> № 273-ФЗ </w:t>
      </w:r>
      <w:r w:rsidR="00C37413" w:rsidRPr="00EE12AA">
        <w:rPr>
          <w:sz w:val="28"/>
          <w:szCs w:val="28"/>
        </w:rPr>
        <w:t>"</w:t>
      </w:r>
      <w:r w:rsidRPr="00EE12AA">
        <w:rPr>
          <w:sz w:val="28"/>
          <w:szCs w:val="28"/>
        </w:rPr>
        <w:t>Об образовании в Российской Федерации</w:t>
      </w:r>
      <w:r w:rsidR="00C37413" w:rsidRPr="00EE12AA">
        <w:rPr>
          <w:sz w:val="28"/>
          <w:szCs w:val="28"/>
        </w:rPr>
        <w:t>"</w:t>
      </w:r>
      <w:r w:rsidRPr="00EE12AA">
        <w:rPr>
          <w:sz w:val="28"/>
          <w:szCs w:val="28"/>
        </w:rPr>
        <w:t>;</w:t>
      </w:r>
    </w:p>
    <w:p w:rsidR="008648A0" w:rsidRPr="00EE12AA" w:rsidRDefault="0064385B" w:rsidP="00EB155F">
      <w:pPr>
        <w:ind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 xml:space="preserve">- </w:t>
      </w:r>
      <w:r w:rsidR="008648A0" w:rsidRPr="00EE12AA">
        <w:rPr>
          <w:sz w:val="28"/>
          <w:szCs w:val="28"/>
        </w:rPr>
        <w:t xml:space="preserve">Федеральный закон от 2 мая 2006 </w:t>
      </w:r>
      <w:r w:rsidR="00C37413" w:rsidRPr="00EE12AA">
        <w:rPr>
          <w:sz w:val="28"/>
          <w:szCs w:val="28"/>
        </w:rPr>
        <w:t>г.</w:t>
      </w:r>
      <w:r w:rsidR="008648A0" w:rsidRPr="00EE12AA">
        <w:rPr>
          <w:sz w:val="28"/>
          <w:szCs w:val="28"/>
        </w:rPr>
        <w:t xml:space="preserve"> № 59-ФЗ </w:t>
      </w:r>
      <w:r w:rsidR="00C37413" w:rsidRPr="00EE12AA">
        <w:rPr>
          <w:sz w:val="28"/>
          <w:szCs w:val="28"/>
        </w:rPr>
        <w:t>"</w:t>
      </w:r>
      <w:r w:rsidR="008648A0" w:rsidRPr="00EE12AA">
        <w:rPr>
          <w:sz w:val="28"/>
          <w:szCs w:val="28"/>
        </w:rPr>
        <w:t>О порядке рассмотрения обращений граждан Российской Федерации</w:t>
      </w:r>
      <w:r w:rsidR="00C37413" w:rsidRPr="00EE12AA">
        <w:rPr>
          <w:sz w:val="28"/>
          <w:szCs w:val="28"/>
        </w:rPr>
        <w:t>"</w:t>
      </w:r>
      <w:r w:rsidR="009A1037">
        <w:rPr>
          <w:sz w:val="28"/>
          <w:szCs w:val="28"/>
        </w:rPr>
        <w:t>;</w:t>
      </w:r>
    </w:p>
    <w:p w:rsidR="008648A0" w:rsidRPr="00EE12AA" w:rsidRDefault="008648A0" w:rsidP="00EB155F">
      <w:pPr>
        <w:ind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 xml:space="preserve">- Закон Нижегородской области от 2 июля 2014 </w:t>
      </w:r>
      <w:r w:rsidR="0090447F" w:rsidRPr="00EE12AA">
        <w:rPr>
          <w:sz w:val="28"/>
          <w:szCs w:val="28"/>
        </w:rPr>
        <w:t>г.</w:t>
      </w:r>
      <w:r w:rsidRPr="00EE12AA">
        <w:rPr>
          <w:sz w:val="28"/>
          <w:szCs w:val="28"/>
        </w:rPr>
        <w:t xml:space="preserve"> № 88-З "Об оплате труда работников государственных бюджетных, автономных и казенных учреждений Нижегородской области";</w:t>
      </w:r>
    </w:p>
    <w:p w:rsidR="008648A0" w:rsidRPr="00EE12AA" w:rsidRDefault="00566C2F" w:rsidP="00EB155F">
      <w:pPr>
        <w:ind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>- п</w:t>
      </w:r>
      <w:r w:rsidR="008648A0" w:rsidRPr="00EE12AA">
        <w:rPr>
          <w:sz w:val="28"/>
          <w:szCs w:val="28"/>
        </w:rPr>
        <w:t xml:space="preserve">остановление Правительства Нижегородской области от 23 июля 2008 </w:t>
      </w:r>
      <w:r w:rsidR="0090447F" w:rsidRPr="00EE12AA">
        <w:rPr>
          <w:sz w:val="28"/>
          <w:szCs w:val="28"/>
        </w:rPr>
        <w:t>г.</w:t>
      </w:r>
      <w:r w:rsidR="008648A0" w:rsidRPr="00EE12AA">
        <w:rPr>
          <w:sz w:val="28"/>
          <w:szCs w:val="28"/>
        </w:rPr>
        <w:t xml:space="preserve"> № 296 "Об отраслевой системе оплаты труда работников государственных бюджетных, автономных и казенных учреждений Нижегородской области";</w:t>
      </w:r>
    </w:p>
    <w:p w:rsidR="008648A0" w:rsidRPr="00EE12AA" w:rsidRDefault="00566C2F" w:rsidP="00EB155F">
      <w:pPr>
        <w:ind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>- п</w:t>
      </w:r>
      <w:r w:rsidR="008648A0" w:rsidRPr="00EE12AA">
        <w:rPr>
          <w:sz w:val="28"/>
          <w:szCs w:val="28"/>
        </w:rPr>
        <w:t xml:space="preserve">остановление Правительства Нижегородской области от 30 апреля 2014 </w:t>
      </w:r>
      <w:r w:rsidR="0090447F" w:rsidRPr="00EE12AA">
        <w:rPr>
          <w:sz w:val="28"/>
          <w:szCs w:val="28"/>
        </w:rPr>
        <w:t>г.</w:t>
      </w:r>
      <w:r w:rsidR="008648A0" w:rsidRPr="00EE12AA">
        <w:rPr>
          <w:sz w:val="28"/>
          <w:szCs w:val="28"/>
        </w:rPr>
        <w:t xml:space="preserve"> №</w:t>
      </w:r>
      <w:r w:rsidRPr="00EE12AA">
        <w:rPr>
          <w:sz w:val="28"/>
          <w:szCs w:val="28"/>
        </w:rPr>
        <w:t xml:space="preserve"> </w:t>
      </w:r>
      <w:r w:rsidR="008648A0" w:rsidRPr="00EE12AA">
        <w:rPr>
          <w:sz w:val="28"/>
          <w:szCs w:val="28"/>
        </w:rPr>
        <w:t>301</w:t>
      </w:r>
      <w:r w:rsidR="00C37413" w:rsidRPr="00EE12AA">
        <w:rPr>
          <w:sz w:val="28"/>
          <w:szCs w:val="28"/>
        </w:rPr>
        <w:t>"</w:t>
      </w:r>
      <w:r w:rsidR="008648A0" w:rsidRPr="00EE12AA">
        <w:rPr>
          <w:sz w:val="28"/>
          <w:szCs w:val="28"/>
        </w:rPr>
        <w:t>Об утверждении государственной программы "Развитие образования Нижегородской области";</w:t>
      </w:r>
    </w:p>
    <w:p w:rsidR="008648A0" w:rsidRPr="00EE12AA" w:rsidRDefault="008648A0" w:rsidP="00EB155F">
      <w:pPr>
        <w:tabs>
          <w:tab w:val="left" w:pos="851"/>
        </w:tabs>
        <w:ind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 xml:space="preserve">- </w:t>
      </w:r>
      <w:r w:rsidR="00566C2F" w:rsidRPr="00EE12AA">
        <w:rPr>
          <w:sz w:val="28"/>
          <w:szCs w:val="28"/>
        </w:rPr>
        <w:t>п</w:t>
      </w:r>
      <w:r w:rsidR="00C37413" w:rsidRPr="00EE12AA">
        <w:rPr>
          <w:sz w:val="28"/>
          <w:szCs w:val="28"/>
        </w:rPr>
        <w:t>остановление Правительства Нижегородской области от 15 октября 2008 г. № 468 "Об оплате труда работников государственных организаций, осуществляющих образовательную деятельность на территории Нижегородской области, а также иных государственных организаций Нижегородской области, учредителем которых является министерство образования, науки и молодежной политики Нижегородской области";</w:t>
      </w:r>
      <w:r w:rsidRPr="00EE12AA">
        <w:rPr>
          <w:sz w:val="28"/>
          <w:szCs w:val="28"/>
        </w:rPr>
        <w:t xml:space="preserve"> </w:t>
      </w:r>
    </w:p>
    <w:p w:rsidR="008648A0" w:rsidRPr="00EE12AA" w:rsidRDefault="00566C2F" w:rsidP="00EB155F">
      <w:pPr>
        <w:pStyle w:val="aa"/>
        <w:ind w:left="0" w:firstLine="737"/>
        <w:jc w:val="both"/>
        <w:rPr>
          <w:sz w:val="28"/>
          <w:szCs w:val="28"/>
        </w:rPr>
      </w:pPr>
      <w:r w:rsidRPr="00EE12AA">
        <w:rPr>
          <w:sz w:val="28"/>
          <w:szCs w:val="28"/>
        </w:rPr>
        <w:t>- п</w:t>
      </w:r>
      <w:r w:rsidR="008648A0" w:rsidRPr="00EE12AA">
        <w:rPr>
          <w:sz w:val="28"/>
          <w:szCs w:val="28"/>
        </w:rPr>
        <w:t xml:space="preserve">остановление Правительства Нижегородской области от 01 октября 2015 </w:t>
      </w:r>
      <w:r w:rsidR="0090447F" w:rsidRPr="00EE12AA">
        <w:rPr>
          <w:sz w:val="28"/>
          <w:szCs w:val="28"/>
        </w:rPr>
        <w:t>г.</w:t>
      </w:r>
      <w:r w:rsidR="008648A0" w:rsidRPr="00EE12AA">
        <w:rPr>
          <w:sz w:val="28"/>
          <w:szCs w:val="28"/>
        </w:rPr>
        <w:t xml:space="preserve"> № 623 "О формировании государственного задания на оказание государственных </w:t>
      </w:r>
      <w:r w:rsidR="008648A0" w:rsidRPr="00EE12AA">
        <w:rPr>
          <w:sz w:val="28"/>
          <w:szCs w:val="28"/>
        </w:rPr>
        <w:lastRenderedPageBreak/>
        <w:t>услуг (выполнение работ) в отношении государственных учреждений Нижегородской области и финансовом обеспечении выполнения государственного задания";</w:t>
      </w:r>
    </w:p>
    <w:p w:rsidR="008648A0" w:rsidRPr="00EE12AA" w:rsidRDefault="008648A0" w:rsidP="00EB155F">
      <w:pPr>
        <w:pStyle w:val="aa"/>
        <w:ind w:left="0" w:firstLine="737"/>
        <w:jc w:val="both"/>
        <w:rPr>
          <w:sz w:val="28"/>
          <w:szCs w:val="28"/>
        </w:rPr>
      </w:pPr>
      <w:r w:rsidRPr="00EE12AA">
        <w:rPr>
          <w:sz w:val="28"/>
          <w:szCs w:val="28"/>
        </w:rPr>
        <w:t>- иные нормативные правовые а</w:t>
      </w:r>
      <w:r w:rsidR="001777C6" w:rsidRPr="00EE12AA">
        <w:rPr>
          <w:sz w:val="28"/>
          <w:szCs w:val="28"/>
        </w:rPr>
        <w:t xml:space="preserve">кты </w:t>
      </w:r>
      <w:r w:rsidRPr="00EE12AA">
        <w:rPr>
          <w:sz w:val="28"/>
          <w:szCs w:val="28"/>
        </w:rPr>
        <w:t>применительно к исполнению своих должностных обязанностей;</w:t>
      </w:r>
    </w:p>
    <w:p w:rsidR="003360F2" w:rsidRPr="00EE12AA" w:rsidRDefault="003360F2" w:rsidP="00EB155F">
      <w:pPr>
        <w:pStyle w:val="aa"/>
        <w:ind w:left="0" w:firstLine="737"/>
        <w:jc w:val="both"/>
        <w:rPr>
          <w:sz w:val="28"/>
          <w:szCs w:val="28"/>
        </w:rPr>
      </w:pPr>
      <w:r w:rsidRPr="00EE12AA">
        <w:rPr>
          <w:sz w:val="28"/>
          <w:szCs w:val="28"/>
        </w:rPr>
        <w:t>б</w:t>
      </w:r>
      <w:r w:rsidRPr="00AF008C">
        <w:rPr>
          <w:sz w:val="28"/>
          <w:szCs w:val="28"/>
        </w:rPr>
        <w:t>) иные профессиональные знания:</w:t>
      </w:r>
    </w:p>
    <w:p w:rsidR="006C5252" w:rsidRPr="00EE12AA" w:rsidRDefault="006C5252" w:rsidP="00EB155F">
      <w:pPr>
        <w:pStyle w:val="aa"/>
        <w:ind w:left="0" w:firstLine="737"/>
        <w:jc w:val="both"/>
        <w:rPr>
          <w:sz w:val="28"/>
          <w:szCs w:val="28"/>
        </w:rPr>
      </w:pPr>
      <w:r w:rsidRPr="00EE12AA">
        <w:rPr>
          <w:sz w:val="28"/>
          <w:szCs w:val="28"/>
        </w:rPr>
        <w:t>- основные направления политики государства в сфере образования;</w:t>
      </w:r>
    </w:p>
    <w:p w:rsidR="007F0F7C" w:rsidRPr="00EE12AA" w:rsidRDefault="007F0F7C" w:rsidP="00EB155F">
      <w:pPr>
        <w:pStyle w:val="aa"/>
        <w:ind w:left="0" w:firstLine="737"/>
        <w:jc w:val="both"/>
        <w:rPr>
          <w:sz w:val="28"/>
          <w:szCs w:val="28"/>
        </w:rPr>
      </w:pPr>
      <w:r w:rsidRPr="00EE12AA">
        <w:rPr>
          <w:sz w:val="28"/>
          <w:szCs w:val="28"/>
        </w:rPr>
        <w:t>- основ</w:t>
      </w:r>
      <w:r w:rsidR="00F90A79" w:rsidRPr="00EE12AA">
        <w:rPr>
          <w:sz w:val="28"/>
          <w:szCs w:val="28"/>
        </w:rPr>
        <w:t>ы</w:t>
      </w:r>
      <w:r w:rsidRPr="00EE12AA">
        <w:rPr>
          <w:sz w:val="28"/>
          <w:szCs w:val="28"/>
        </w:rPr>
        <w:t xml:space="preserve"> финансовой и бюджетной политики системы образования Нижегородской области;</w:t>
      </w:r>
    </w:p>
    <w:p w:rsidR="003360F2" w:rsidRPr="00EE12AA" w:rsidRDefault="00F90A79" w:rsidP="00EB155F">
      <w:pPr>
        <w:pStyle w:val="aa"/>
        <w:ind w:left="0" w:firstLine="737"/>
        <w:jc w:val="both"/>
        <w:rPr>
          <w:sz w:val="28"/>
          <w:szCs w:val="28"/>
        </w:rPr>
      </w:pPr>
      <w:r w:rsidRPr="00EE12AA">
        <w:rPr>
          <w:sz w:val="28"/>
          <w:szCs w:val="28"/>
        </w:rPr>
        <w:t>- структура и полномочия</w:t>
      </w:r>
      <w:r w:rsidR="003360F2" w:rsidRPr="00EE12AA">
        <w:rPr>
          <w:sz w:val="28"/>
          <w:szCs w:val="28"/>
        </w:rPr>
        <w:t xml:space="preserve"> законодательных (представительных) и исполнительных органов государственной власти субъектов Российской Федерации;</w:t>
      </w:r>
    </w:p>
    <w:p w:rsidR="003360F2" w:rsidRPr="00EE12AA" w:rsidRDefault="003360F2" w:rsidP="00EB155F">
      <w:pPr>
        <w:pStyle w:val="aa"/>
        <w:ind w:left="0" w:firstLine="737"/>
        <w:jc w:val="both"/>
        <w:rPr>
          <w:sz w:val="28"/>
          <w:szCs w:val="28"/>
        </w:rPr>
      </w:pPr>
      <w:r w:rsidRPr="00EE12AA">
        <w:rPr>
          <w:sz w:val="28"/>
          <w:szCs w:val="28"/>
        </w:rPr>
        <w:t>в) профессиональные умения:</w:t>
      </w:r>
    </w:p>
    <w:p w:rsidR="00FC72CA" w:rsidRPr="00EE12AA" w:rsidRDefault="00FC72CA" w:rsidP="00FC72CA">
      <w:pPr>
        <w:ind w:firstLine="709"/>
        <w:jc w:val="both"/>
        <w:rPr>
          <w:sz w:val="28"/>
          <w:szCs w:val="28"/>
        </w:rPr>
      </w:pPr>
      <w:r w:rsidRPr="00EE12AA">
        <w:rPr>
          <w:sz w:val="28"/>
          <w:szCs w:val="28"/>
        </w:rPr>
        <w:t>- организация работы по эффективному взаимодействию с органами государственной власти Российской Федерации и субъектов Российской Федерации, органами местного самоуправления, образовательными организациями высшего образования, научными организациями, иными организациями;</w:t>
      </w:r>
    </w:p>
    <w:p w:rsidR="00FC72CA" w:rsidRPr="00EE12AA" w:rsidRDefault="00FC72CA" w:rsidP="00FC72CA">
      <w:pPr>
        <w:pStyle w:val="aa"/>
        <w:ind w:left="0" w:firstLine="737"/>
        <w:jc w:val="both"/>
        <w:rPr>
          <w:sz w:val="28"/>
          <w:szCs w:val="28"/>
        </w:rPr>
      </w:pPr>
      <w:r w:rsidRPr="00EE12AA">
        <w:rPr>
          <w:sz w:val="28"/>
          <w:szCs w:val="28"/>
        </w:rPr>
        <w:t>- организация ведения и хранения документации, связанной с планированием и прогнозированием экономической политики, исполнением бюджета;</w:t>
      </w:r>
    </w:p>
    <w:p w:rsidR="00943AAD" w:rsidRPr="00EE12AA" w:rsidRDefault="00943AAD" w:rsidP="00943AAD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EE12AA">
        <w:rPr>
          <w:sz w:val="28"/>
          <w:szCs w:val="28"/>
        </w:rPr>
        <w:t>- разработка нормативных правовых актов и методических материалов по реализации функций и задач, возложенных на сектор;</w:t>
      </w:r>
    </w:p>
    <w:p w:rsidR="00943AAD" w:rsidRPr="00EE12AA" w:rsidRDefault="00943AAD" w:rsidP="00943AAD">
      <w:pPr>
        <w:pStyle w:val="aa"/>
        <w:tabs>
          <w:tab w:val="left" w:pos="567"/>
        </w:tabs>
        <w:ind w:left="0" w:firstLine="709"/>
        <w:jc w:val="both"/>
        <w:rPr>
          <w:sz w:val="28"/>
          <w:szCs w:val="28"/>
        </w:rPr>
      </w:pPr>
      <w:r w:rsidRPr="00EE12AA">
        <w:rPr>
          <w:sz w:val="28"/>
          <w:szCs w:val="28"/>
        </w:rPr>
        <w:t>- проведение экспертизы документов на соответствие действующему законодательству;</w:t>
      </w:r>
    </w:p>
    <w:p w:rsidR="00943AAD" w:rsidRPr="00EE12AA" w:rsidRDefault="00943AAD" w:rsidP="00943AAD">
      <w:pPr>
        <w:pStyle w:val="aa"/>
        <w:tabs>
          <w:tab w:val="left" w:pos="567"/>
        </w:tabs>
        <w:ind w:left="0" w:firstLine="737"/>
        <w:jc w:val="both"/>
        <w:rPr>
          <w:sz w:val="28"/>
          <w:szCs w:val="28"/>
        </w:rPr>
      </w:pPr>
      <w:r w:rsidRPr="00EE12AA">
        <w:rPr>
          <w:sz w:val="28"/>
          <w:szCs w:val="28"/>
        </w:rPr>
        <w:t>- подготовка и организация мероприяти</w:t>
      </w:r>
      <w:r w:rsidR="00201577" w:rsidRPr="00EE12AA">
        <w:rPr>
          <w:sz w:val="28"/>
          <w:szCs w:val="28"/>
        </w:rPr>
        <w:t>й (заседания, совещания и т.п.);</w:t>
      </w:r>
    </w:p>
    <w:p w:rsidR="00943AAD" w:rsidRPr="00EE12AA" w:rsidRDefault="00943AAD" w:rsidP="00943AAD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EE12AA">
        <w:rPr>
          <w:sz w:val="28"/>
          <w:szCs w:val="28"/>
        </w:rPr>
        <w:t>- подготовка аналитической информации по реализации функций и задач, возложенных на сектор</w:t>
      </w:r>
      <w:r w:rsidR="00201577" w:rsidRPr="00EE12AA">
        <w:rPr>
          <w:sz w:val="28"/>
          <w:szCs w:val="28"/>
        </w:rPr>
        <w:t>;</w:t>
      </w:r>
    </w:p>
    <w:p w:rsidR="00201577" w:rsidRPr="00EE12AA" w:rsidRDefault="00201577" w:rsidP="00201577">
      <w:pPr>
        <w:pStyle w:val="aa"/>
        <w:ind w:left="0" w:firstLine="737"/>
        <w:jc w:val="both"/>
        <w:rPr>
          <w:sz w:val="28"/>
          <w:szCs w:val="28"/>
        </w:rPr>
      </w:pPr>
      <w:r w:rsidRPr="00EE12AA">
        <w:rPr>
          <w:sz w:val="28"/>
          <w:szCs w:val="28"/>
        </w:rPr>
        <w:t>- ведение деловых переговоров, публичных выступлений;</w:t>
      </w:r>
    </w:p>
    <w:p w:rsidR="00201577" w:rsidRPr="00EE12AA" w:rsidRDefault="00201577" w:rsidP="00201577">
      <w:pPr>
        <w:pStyle w:val="aa"/>
        <w:ind w:left="0" w:firstLine="737"/>
        <w:jc w:val="both"/>
        <w:rPr>
          <w:sz w:val="28"/>
          <w:szCs w:val="28"/>
        </w:rPr>
      </w:pPr>
      <w:r w:rsidRPr="00EE12AA">
        <w:rPr>
          <w:sz w:val="28"/>
          <w:szCs w:val="28"/>
        </w:rPr>
        <w:t>-  подготовка служебных писем, включая ответы на обращения государственных органов, граждан и организаций в установленный срок;</w:t>
      </w:r>
    </w:p>
    <w:p w:rsidR="00201577" w:rsidRPr="00EE12AA" w:rsidRDefault="00201577" w:rsidP="00201577">
      <w:pPr>
        <w:pStyle w:val="aa"/>
        <w:ind w:left="0" w:firstLine="737"/>
        <w:jc w:val="both"/>
        <w:rPr>
          <w:sz w:val="28"/>
          <w:szCs w:val="28"/>
        </w:rPr>
      </w:pPr>
      <w:r w:rsidRPr="00EE12AA">
        <w:rPr>
          <w:sz w:val="28"/>
          <w:szCs w:val="28"/>
        </w:rPr>
        <w:t>- работа с разными источниками информации и разнородными данными (статистическими, аналитическими).</w:t>
      </w:r>
    </w:p>
    <w:p w:rsidR="003360F2" w:rsidRPr="00EE12AA" w:rsidRDefault="003360F2" w:rsidP="00EB155F">
      <w:pPr>
        <w:ind w:firstLine="737"/>
        <w:rPr>
          <w:sz w:val="28"/>
          <w:szCs w:val="28"/>
        </w:rPr>
      </w:pPr>
      <w:r w:rsidRPr="00EE12AA">
        <w:rPr>
          <w:rFonts w:eastAsia="Calibri"/>
          <w:sz w:val="28"/>
          <w:szCs w:val="28"/>
          <w:lang w:eastAsia="en-US"/>
        </w:rPr>
        <w:t xml:space="preserve">2.2.2. </w:t>
      </w:r>
      <w:r w:rsidRPr="00EE12AA">
        <w:rPr>
          <w:sz w:val="28"/>
          <w:szCs w:val="28"/>
        </w:rPr>
        <w:t>Функциональные квалификационные требования:</w:t>
      </w:r>
    </w:p>
    <w:p w:rsidR="003360F2" w:rsidRPr="00EE12AA" w:rsidRDefault="003360F2" w:rsidP="00EB155F">
      <w:pPr>
        <w:ind w:firstLine="737"/>
        <w:rPr>
          <w:sz w:val="28"/>
          <w:szCs w:val="28"/>
        </w:rPr>
      </w:pPr>
      <w:r w:rsidRPr="00EE12AA">
        <w:rPr>
          <w:sz w:val="28"/>
          <w:szCs w:val="28"/>
        </w:rPr>
        <w:t>1) к функциональным знаниям:</w:t>
      </w:r>
    </w:p>
    <w:p w:rsidR="003360F2" w:rsidRPr="00EE12AA" w:rsidRDefault="003360F2" w:rsidP="00EB155F">
      <w:pPr>
        <w:ind w:firstLine="737"/>
        <w:rPr>
          <w:sz w:val="28"/>
          <w:szCs w:val="28"/>
        </w:rPr>
      </w:pPr>
      <w:r w:rsidRPr="00EE12AA">
        <w:rPr>
          <w:sz w:val="28"/>
          <w:szCs w:val="28"/>
        </w:rPr>
        <w:t>- понятие нормы права, нормативного правового акта;</w:t>
      </w:r>
    </w:p>
    <w:p w:rsidR="003360F2" w:rsidRPr="00EE12AA" w:rsidRDefault="003360F2" w:rsidP="00EB155F">
      <w:pPr>
        <w:ind w:firstLine="737"/>
        <w:rPr>
          <w:sz w:val="28"/>
          <w:szCs w:val="28"/>
        </w:rPr>
      </w:pPr>
      <w:r w:rsidRPr="00EE12AA">
        <w:rPr>
          <w:sz w:val="28"/>
          <w:szCs w:val="28"/>
        </w:rPr>
        <w:t>- понятие проекта нормативного правового акта, этапы его разработки;</w:t>
      </w:r>
    </w:p>
    <w:p w:rsidR="003360F2" w:rsidRPr="00EE12AA" w:rsidRDefault="00BD5760" w:rsidP="00EB155F">
      <w:pPr>
        <w:ind w:firstLine="737"/>
        <w:rPr>
          <w:sz w:val="28"/>
          <w:szCs w:val="28"/>
        </w:rPr>
      </w:pPr>
      <w:r w:rsidRPr="00EE12AA">
        <w:rPr>
          <w:sz w:val="28"/>
          <w:szCs w:val="28"/>
        </w:rPr>
        <w:t>- методы</w:t>
      </w:r>
      <w:r w:rsidR="003360F2" w:rsidRPr="00EE12AA">
        <w:rPr>
          <w:sz w:val="28"/>
          <w:szCs w:val="28"/>
        </w:rPr>
        <w:t xml:space="preserve"> бюджетного планирования</w:t>
      </w:r>
      <w:r w:rsidRPr="00EE12AA">
        <w:rPr>
          <w:sz w:val="28"/>
          <w:szCs w:val="28"/>
        </w:rPr>
        <w:t>;</w:t>
      </w:r>
    </w:p>
    <w:p w:rsidR="003360F2" w:rsidRPr="00EE12AA" w:rsidRDefault="00BD5760" w:rsidP="00EB155F">
      <w:pPr>
        <w:ind w:firstLine="737"/>
        <w:rPr>
          <w:sz w:val="28"/>
          <w:szCs w:val="28"/>
        </w:rPr>
      </w:pPr>
      <w:r w:rsidRPr="00EE12AA">
        <w:rPr>
          <w:sz w:val="28"/>
          <w:szCs w:val="28"/>
        </w:rPr>
        <w:t>- принципы</w:t>
      </w:r>
      <w:r w:rsidR="003360F2" w:rsidRPr="00EE12AA">
        <w:rPr>
          <w:sz w:val="28"/>
          <w:szCs w:val="28"/>
        </w:rPr>
        <w:t xml:space="preserve"> бюджетного учета и отчетности</w:t>
      </w:r>
      <w:r w:rsidRPr="00EE12AA">
        <w:rPr>
          <w:sz w:val="28"/>
          <w:szCs w:val="28"/>
        </w:rPr>
        <w:t>;</w:t>
      </w:r>
    </w:p>
    <w:p w:rsidR="003360F2" w:rsidRPr="00EE12AA" w:rsidRDefault="003360F2" w:rsidP="00EB155F">
      <w:pPr>
        <w:ind w:firstLine="737"/>
        <w:rPr>
          <w:sz w:val="28"/>
          <w:szCs w:val="28"/>
        </w:rPr>
      </w:pPr>
      <w:r w:rsidRPr="00EE12AA">
        <w:rPr>
          <w:sz w:val="28"/>
          <w:szCs w:val="28"/>
        </w:rPr>
        <w:t>- процедур</w:t>
      </w:r>
      <w:r w:rsidR="0096502F" w:rsidRPr="00EE12AA">
        <w:rPr>
          <w:sz w:val="28"/>
          <w:szCs w:val="28"/>
        </w:rPr>
        <w:t>а</w:t>
      </w:r>
      <w:r w:rsidRPr="00EE12AA">
        <w:rPr>
          <w:sz w:val="28"/>
          <w:szCs w:val="28"/>
        </w:rPr>
        <w:t xml:space="preserve"> рассмотрения обращений граждан.</w:t>
      </w:r>
    </w:p>
    <w:p w:rsidR="003360F2" w:rsidRPr="00EE12AA" w:rsidRDefault="003360F2" w:rsidP="00EB155F">
      <w:pPr>
        <w:ind w:firstLine="737"/>
        <w:rPr>
          <w:sz w:val="28"/>
          <w:szCs w:val="28"/>
        </w:rPr>
      </w:pPr>
      <w:r w:rsidRPr="00EE12AA">
        <w:rPr>
          <w:sz w:val="28"/>
          <w:szCs w:val="28"/>
        </w:rPr>
        <w:t>2) к функциональным умениям:</w:t>
      </w:r>
    </w:p>
    <w:p w:rsidR="003360F2" w:rsidRPr="00EE12AA" w:rsidRDefault="003360F2" w:rsidP="009A3625">
      <w:pPr>
        <w:ind w:firstLine="737"/>
        <w:jc w:val="both"/>
        <w:rPr>
          <w:rFonts w:eastAsia="Calibri"/>
          <w:sz w:val="28"/>
          <w:szCs w:val="28"/>
          <w:lang w:eastAsia="en-US"/>
        </w:rPr>
      </w:pPr>
      <w:r w:rsidRPr="00EE12AA">
        <w:rPr>
          <w:sz w:val="28"/>
          <w:szCs w:val="28"/>
        </w:rPr>
        <w:t>- разработка</w:t>
      </w:r>
      <w:r w:rsidRPr="00EE12AA">
        <w:rPr>
          <w:rFonts w:eastAsia="Calibri"/>
          <w:sz w:val="28"/>
          <w:szCs w:val="28"/>
          <w:lang w:eastAsia="en-US"/>
        </w:rPr>
        <w:t>, рассмотрение и согласование проектов нормативных правовых актов и иных документов;</w:t>
      </w:r>
    </w:p>
    <w:p w:rsidR="007F0F7C" w:rsidRPr="00EE12AA" w:rsidRDefault="007F0F7C" w:rsidP="009A3625">
      <w:pPr>
        <w:ind w:firstLine="737"/>
        <w:jc w:val="both"/>
        <w:rPr>
          <w:sz w:val="28"/>
          <w:szCs w:val="28"/>
        </w:rPr>
      </w:pPr>
      <w:r w:rsidRPr="00EE12AA">
        <w:rPr>
          <w:sz w:val="28"/>
          <w:szCs w:val="28"/>
        </w:rPr>
        <w:t xml:space="preserve">- подготовка обоснований бюджетных ассигнований на очередной финансовый год; </w:t>
      </w:r>
    </w:p>
    <w:p w:rsidR="003360F2" w:rsidRPr="00EE12AA" w:rsidRDefault="003360F2" w:rsidP="009A3625">
      <w:pPr>
        <w:ind w:firstLine="737"/>
        <w:jc w:val="both"/>
        <w:rPr>
          <w:sz w:val="28"/>
          <w:szCs w:val="28"/>
        </w:rPr>
      </w:pPr>
      <w:r w:rsidRPr="00EE12AA">
        <w:rPr>
          <w:sz w:val="28"/>
          <w:szCs w:val="28"/>
        </w:rPr>
        <w:t>- анализ эффективности и результативности расходования бюджетных средств;</w:t>
      </w:r>
    </w:p>
    <w:p w:rsidR="003360F2" w:rsidRPr="00EE12AA" w:rsidRDefault="003360F2" w:rsidP="009A3625">
      <w:pPr>
        <w:ind w:firstLine="737"/>
        <w:jc w:val="both"/>
        <w:rPr>
          <w:sz w:val="28"/>
          <w:szCs w:val="28"/>
        </w:rPr>
      </w:pPr>
      <w:r w:rsidRPr="00EE12AA">
        <w:rPr>
          <w:sz w:val="28"/>
          <w:szCs w:val="28"/>
        </w:rPr>
        <w:t>- разработка и формирование проектов прогнозов по организации бюджетного процесса в государственном органе;</w:t>
      </w:r>
    </w:p>
    <w:p w:rsidR="003360F2" w:rsidRPr="00EE12AA" w:rsidRDefault="003360F2" w:rsidP="009A3625">
      <w:pPr>
        <w:ind w:firstLine="737"/>
        <w:jc w:val="both"/>
        <w:rPr>
          <w:rFonts w:eastAsia="Calibri"/>
          <w:sz w:val="28"/>
          <w:szCs w:val="28"/>
          <w:lang w:eastAsia="en-US"/>
        </w:rPr>
      </w:pPr>
      <w:r w:rsidRPr="00EE12AA">
        <w:rPr>
          <w:rFonts w:eastAsia="Calibri"/>
          <w:sz w:val="28"/>
          <w:szCs w:val="28"/>
          <w:lang w:eastAsia="en-US"/>
        </w:rPr>
        <w:lastRenderedPageBreak/>
        <w:t>- координация работы по подготовке методических рекомендаций и разъяснений;</w:t>
      </w:r>
    </w:p>
    <w:p w:rsidR="00EF1FA7" w:rsidRPr="00EE12AA" w:rsidRDefault="00EF1FA7" w:rsidP="009A3625">
      <w:pPr>
        <w:pStyle w:val="aa"/>
        <w:ind w:left="0" w:firstLine="737"/>
        <w:jc w:val="both"/>
        <w:rPr>
          <w:sz w:val="28"/>
          <w:szCs w:val="28"/>
        </w:rPr>
      </w:pPr>
      <w:r w:rsidRPr="00EE12AA">
        <w:rPr>
          <w:sz w:val="28"/>
          <w:szCs w:val="28"/>
        </w:rPr>
        <w:t>-  подготовк</w:t>
      </w:r>
      <w:r w:rsidR="00583CF0" w:rsidRPr="00EE12AA">
        <w:rPr>
          <w:sz w:val="28"/>
          <w:szCs w:val="28"/>
        </w:rPr>
        <w:t>а</w:t>
      </w:r>
      <w:r w:rsidRPr="00EE12AA">
        <w:rPr>
          <w:sz w:val="28"/>
          <w:szCs w:val="28"/>
        </w:rPr>
        <w:t xml:space="preserve"> аналитических, информационных и других материалов по реализации функций и задач, возложенных на отдел;</w:t>
      </w:r>
    </w:p>
    <w:p w:rsidR="003360F2" w:rsidRPr="00EE12AA" w:rsidRDefault="003360F2" w:rsidP="009A3625">
      <w:pPr>
        <w:pStyle w:val="aa"/>
        <w:ind w:left="0" w:firstLine="737"/>
        <w:jc w:val="both"/>
        <w:rPr>
          <w:sz w:val="28"/>
          <w:szCs w:val="28"/>
        </w:rPr>
      </w:pPr>
      <w:r w:rsidRPr="00EE12AA">
        <w:rPr>
          <w:sz w:val="28"/>
          <w:szCs w:val="28"/>
        </w:rPr>
        <w:t>- координация работы по подготовке информационно-аналитических и других материалов;</w:t>
      </w:r>
    </w:p>
    <w:p w:rsidR="00D53556" w:rsidRPr="00EE12AA" w:rsidRDefault="003360F2" w:rsidP="009A3625">
      <w:pPr>
        <w:pStyle w:val="aa"/>
        <w:ind w:left="0" w:firstLine="737"/>
        <w:jc w:val="both"/>
        <w:rPr>
          <w:sz w:val="28"/>
          <w:szCs w:val="28"/>
        </w:rPr>
      </w:pPr>
      <w:r w:rsidRPr="00EE12AA">
        <w:rPr>
          <w:sz w:val="28"/>
          <w:szCs w:val="28"/>
        </w:rPr>
        <w:t>- организация и проведение мониторинга законодательства.</w:t>
      </w:r>
    </w:p>
    <w:p w:rsidR="00D53556" w:rsidRPr="00EE12AA" w:rsidRDefault="00D53556" w:rsidP="00EB155F">
      <w:pPr>
        <w:numPr>
          <w:ilvl w:val="0"/>
          <w:numId w:val="9"/>
        </w:numPr>
        <w:tabs>
          <w:tab w:val="left" w:pos="0"/>
        </w:tabs>
        <w:spacing w:before="240" w:after="240"/>
        <w:ind w:left="0" w:right="-96" w:firstLine="737"/>
        <w:jc w:val="center"/>
        <w:rPr>
          <w:b/>
          <w:sz w:val="28"/>
          <w:szCs w:val="28"/>
        </w:rPr>
      </w:pPr>
      <w:r w:rsidRPr="00EE12AA">
        <w:rPr>
          <w:b/>
          <w:sz w:val="28"/>
          <w:szCs w:val="28"/>
        </w:rPr>
        <w:t>Должностные обязанности</w:t>
      </w:r>
    </w:p>
    <w:p w:rsidR="00D53556" w:rsidRPr="00EE12AA" w:rsidRDefault="00941B2B" w:rsidP="00EB155F">
      <w:pPr>
        <w:tabs>
          <w:tab w:val="left" w:pos="0"/>
        </w:tabs>
        <w:ind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>Заведующий</w:t>
      </w:r>
      <w:r w:rsidR="00224699">
        <w:rPr>
          <w:sz w:val="28"/>
          <w:szCs w:val="28"/>
        </w:rPr>
        <w:t xml:space="preserve"> сектором</w:t>
      </w:r>
      <w:r w:rsidR="00D53556" w:rsidRPr="00EE12AA">
        <w:rPr>
          <w:sz w:val="28"/>
          <w:szCs w:val="28"/>
        </w:rPr>
        <w:t xml:space="preserve"> </w:t>
      </w:r>
      <w:r w:rsidR="00E2788B" w:rsidRPr="00EE12AA">
        <w:rPr>
          <w:sz w:val="28"/>
          <w:szCs w:val="28"/>
        </w:rPr>
        <w:t>исполняет следующие должностные обязанности</w:t>
      </w:r>
      <w:r w:rsidR="00D53556" w:rsidRPr="00EE12AA">
        <w:rPr>
          <w:sz w:val="28"/>
          <w:szCs w:val="28"/>
        </w:rPr>
        <w:t>:</w:t>
      </w:r>
    </w:p>
    <w:p w:rsidR="00F050B4" w:rsidRPr="00EE12AA" w:rsidRDefault="00F050B4" w:rsidP="00F050B4">
      <w:pPr>
        <w:ind w:firstLine="709"/>
        <w:jc w:val="both"/>
        <w:rPr>
          <w:sz w:val="28"/>
          <w:szCs w:val="28"/>
        </w:rPr>
      </w:pPr>
      <w:r w:rsidRPr="00EE12AA">
        <w:rPr>
          <w:sz w:val="28"/>
          <w:szCs w:val="28"/>
        </w:rPr>
        <w:t>3.1. Осуществляет общее руководство деятельностью сектора по реализации возложенных на него функций и задач, распределяет обязанности между сотрудниками сектора, контролирует их работу и выполнение ими отдельных поручений; разрабатывает должностные регламенты сотрудников сектора.</w:t>
      </w:r>
    </w:p>
    <w:p w:rsidR="00F050B4" w:rsidRPr="00EE12AA" w:rsidRDefault="00F050B4" w:rsidP="00F050B4">
      <w:pPr>
        <w:ind w:firstLine="709"/>
        <w:jc w:val="both"/>
        <w:rPr>
          <w:sz w:val="28"/>
          <w:szCs w:val="28"/>
        </w:rPr>
      </w:pPr>
      <w:r w:rsidRPr="00EE12AA">
        <w:rPr>
          <w:sz w:val="28"/>
          <w:szCs w:val="28"/>
        </w:rPr>
        <w:t>3.2. Обеспечивает координацию основных направлений деятельности работы сектора.</w:t>
      </w:r>
    </w:p>
    <w:p w:rsidR="00F050B4" w:rsidRPr="00EE12AA" w:rsidRDefault="00F050B4" w:rsidP="00F050B4">
      <w:pPr>
        <w:ind w:firstLine="709"/>
        <w:jc w:val="both"/>
        <w:rPr>
          <w:sz w:val="28"/>
          <w:szCs w:val="28"/>
        </w:rPr>
      </w:pPr>
      <w:r w:rsidRPr="00EE12AA">
        <w:rPr>
          <w:sz w:val="28"/>
          <w:szCs w:val="28"/>
        </w:rPr>
        <w:t>3.</w:t>
      </w:r>
      <w:r w:rsidR="00EC3BD4" w:rsidRPr="00EE12AA">
        <w:rPr>
          <w:sz w:val="28"/>
          <w:szCs w:val="28"/>
        </w:rPr>
        <w:t>3</w:t>
      </w:r>
      <w:r w:rsidRPr="00EE12AA">
        <w:rPr>
          <w:sz w:val="28"/>
          <w:szCs w:val="28"/>
        </w:rPr>
        <w:t xml:space="preserve">. Осуществляет </w:t>
      </w:r>
      <w:proofErr w:type="gramStart"/>
      <w:r w:rsidRPr="00EE12AA">
        <w:rPr>
          <w:sz w:val="28"/>
          <w:szCs w:val="28"/>
        </w:rPr>
        <w:t>контроль за</w:t>
      </w:r>
      <w:proofErr w:type="gramEnd"/>
      <w:r w:rsidRPr="00EE12AA">
        <w:rPr>
          <w:sz w:val="28"/>
          <w:szCs w:val="28"/>
        </w:rPr>
        <w:t xml:space="preserve"> соблюдением сроков исполнения документов (исполнительской дисциплиной) сотрудниками сектора, контроль за исполнением поручений начальника отдела, принимает оперативные меры, направленные на своевременное и качественное исполнение документов и поручений.</w:t>
      </w:r>
    </w:p>
    <w:p w:rsidR="00941B2B" w:rsidRPr="00EE12AA" w:rsidRDefault="00941B2B" w:rsidP="00EB155F">
      <w:pPr>
        <w:tabs>
          <w:tab w:val="left" w:pos="0"/>
        </w:tabs>
        <w:ind w:right="-99"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>3.</w:t>
      </w:r>
      <w:r w:rsidR="00EC3BD4" w:rsidRPr="00EE12AA">
        <w:rPr>
          <w:sz w:val="28"/>
          <w:szCs w:val="28"/>
        </w:rPr>
        <w:t>4</w:t>
      </w:r>
      <w:r w:rsidRPr="00EE12AA">
        <w:rPr>
          <w:sz w:val="28"/>
          <w:szCs w:val="28"/>
        </w:rPr>
        <w:t>. Обеспечивает проведение государственной политики в сфере экономики образования, обеспечивающей сохранение единого образовательного пространства Нижегородской области как части образовательного пространства Российской Федерации.</w:t>
      </w:r>
    </w:p>
    <w:p w:rsidR="00941B2B" w:rsidRPr="00EE12AA" w:rsidRDefault="00941B2B" w:rsidP="00EB155F">
      <w:pPr>
        <w:tabs>
          <w:tab w:val="left" w:pos="0"/>
        </w:tabs>
        <w:ind w:right="-99"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>3.</w:t>
      </w:r>
      <w:r w:rsidR="00EC3BD4" w:rsidRPr="00EE12AA">
        <w:rPr>
          <w:sz w:val="28"/>
          <w:szCs w:val="28"/>
        </w:rPr>
        <w:t>5</w:t>
      </w:r>
      <w:r w:rsidRPr="00EE12AA">
        <w:rPr>
          <w:sz w:val="28"/>
          <w:szCs w:val="28"/>
        </w:rPr>
        <w:t>. Участвует в разработке текущих, перспективных, среднесрочных, долгосрочных</w:t>
      </w:r>
      <w:r w:rsidR="00E175E0" w:rsidRPr="00EE12AA">
        <w:rPr>
          <w:sz w:val="28"/>
          <w:szCs w:val="28"/>
        </w:rPr>
        <w:t xml:space="preserve"> и стратегических планов и </w:t>
      </w:r>
      <w:r w:rsidRPr="00EE12AA">
        <w:rPr>
          <w:sz w:val="28"/>
          <w:szCs w:val="28"/>
        </w:rPr>
        <w:t>прогнозов социально-экономического развития образовательной отрасли Нижегородской области по подведомственным организациям.</w:t>
      </w:r>
    </w:p>
    <w:p w:rsidR="00941B2B" w:rsidRPr="00EE12AA" w:rsidRDefault="00941B2B" w:rsidP="00EB155F">
      <w:pPr>
        <w:shd w:val="clear" w:color="auto" w:fill="FFFFFF"/>
        <w:tabs>
          <w:tab w:val="left" w:pos="0"/>
          <w:tab w:val="left" w:pos="1529"/>
        </w:tabs>
        <w:spacing w:before="2"/>
        <w:ind w:right="43" w:firstLine="737"/>
        <w:contextualSpacing/>
        <w:jc w:val="both"/>
        <w:rPr>
          <w:sz w:val="28"/>
          <w:szCs w:val="28"/>
        </w:rPr>
      </w:pPr>
      <w:r w:rsidRPr="00EE12AA">
        <w:rPr>
          <w:spacing w:val="-8"/>
          <w:sz w:val="28"/>
          <w:szCs w:val="28"/>
        </w:rPr>
        <w:t>3.</w:t>
      </w:r>
      <w:r w:rsidR="00EC3BD4" w:rsidRPr="00EE12AA">
        <w:rPr>
          <w:spacing w:val="-8"/>
          <w:sz w:val="28"/>
          <w:szCs w:val="28"/>
        </w:rPr>
        <w:t>6</w:t>
      </w:r>
      <w:r w:rsidRPr="00EE12AA">
        <w:rPr>
          <w:spacing w:val="-8"/>
          <w:sz w:val="28"/>
          <w:szCs w:val="28"/>
        </w:rPr>
        <w:t>.</w:t>
      </w:r>
      <w:r w:rsidR="00B7316D" w:rsidRPr="00EE12AA">
        <w:rPr>
          <w:sz w:val="28"/>
          <w:szCs w:val="28"/>
        </w:rPr>
        <w:t xml:space="preserve"> </w:t>
      </w:r>
      <w:r w:rsidRPr="00EE12AA">
        <w:rPr>
          <w:sz w:val="28"/>
          <w:szCs w:val="28"/>
        </w:rPr>
        <w:t>Осуществляет экспертную оценку экономической</w:t>
      </w:r>
      <w:r w:rsidR="00B7316D" w:rsidRPr="00EE12AA">
        <w:rPr>
          <w:sz w:val="28"/>
          <w:szCs w:val="28"/>
        </w:rPr>
        <w:t xml:space="preserve"> </w:t>
      </w:r>
      <w:r w:rsidRPr="00EE12AA">
        <w:rPr>
          <w:sz w:val="28"/>
          <w:szCs w:val="28"/>
        </w:rPr>
        <w:t>деятельности подведомственных организаций.</w:t>
      </w:r>
    </w:p>
    <w:p w:rsidR="00941B2B" w:rsidRPr="00EE12AA" w:rsidRDefault="00D2331F" w:rsidP="00EB155F">
      <w:pPr>
        <w:pStyle w:val="11"/>
        <w:tabs>
          <w:tab w:val="left" w:pos="0"/>
        </w:tabs>
        <w:ind w:left="0"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>3.</w:t>
      </w:r>
      <w:r w:rsidR="00EC3BD4" w:rsidRPr="00EE12AA">
        <w:rPr>
          <w:sz w:val="28"/>
          <w:szCs w:val="28"/>
        </w:rPr>
        <w:t>7</w:t>
      </w:r>
      <w:r w:rsidRPr="00EE12AA">
        <w:rPr>
          <w:sz w:val="28"/>
          <w:szCs w:val="28"/>
        </w:rPr>
        <w:t xml:space="preserve">. </w:t>
      </w:r>
      <w:r w:rsidR="00941B2B" w:rsidRPr="00EE12AA">
        <w:rPr>
          <w:sz w:val="28"/>
          <w:szCs w:val="28"/>
        </w:rPr>
        <w:t>Участвует в разработке перспективного финансового план</w:t>
      </w:r>
      <w:r w:rsidR="00E175E0" w:rsidRPr="00EE12AA">
        <w:rPr>
          <w:sz w:val="28"/>
          <w:szCs w:val="28"/>
        </w:rPr>
        <w:t xml:space="preserve">а, предельных смет расходов по </w:t>
      </w:r>
      <w:r w:rsidR="00941B2B" w:rsidRPr="00EE12AA">
        <w:rPr>
          <w:sz w:val="28"/>
          <w:szCs w:val="28"/>
        </w:rPr>
        <w:t>учреждениям образования областного бюджета.</w:t>
      </w:r>
    </w:p>
    <w:p w:rsidR="00941B2B" w:rsidRPr="00EE12AA" w:rsidRDefault="00EC3BD4" w:rsidP="00EB155F">
      <w:pPr>
        <w:pStyle w:val="11"/>
        <w:tabs>
          <w:tab w:val="left" w:pos="0"/>
        </w:tabs>
        <w:ind w:left="0" w:firstLine="737"/>
        <w:contextualSpacing/>
        <w:jc w:val="both"/>
        <w:rPr>
          <w:spacing w:val="-8"/>
          <w:sz w:val="28"/>
          <w:szCs w:val="28"/>
        </w:rPr>
      </w:pPr>
      <w:r w:rsidRPr="00EE12AA">
        <w:rPr>
          <w:sz w:val="28"/>
          <w:szCs w:val="28"/>
        </w:rPr>
        <w:t>3.8</w:t>
      </w:r>
      <w:r w:rsidR="00EA491A" w:rsidRPr="00EE12AA">
        <w:rPr>
          <w:sz w:val="28"/>
          <w:szCs w:val="28"/>
        </w:rPr>
        <w:t xml:space="preserve">. </w:t>
      </w:r>
      <w:r w:rsidR="00941B2B" w:rsidRPr="00EE12AA">
        <w:rPr>
          <w:sz w:val="28"/>
          <w:szCs w:val="28"/>
        </w:rPr>
        <w:t xml:space="preserve">Участвует в разработке предельных объемов ассигнований областного бюджета по отрасли </w:t>
      </w:r>
      <w:r w:rsidR="00C37413" w:rsidRPr="00EE12AA">
        <w:rPr>
          <w:sz w:val="28"/>
          <w:szCs w:val="28"/>
        </w:rPr>
        <w:t>"</w:t>
      </w:r>
      <w:r w:rsidR="00941B2B" w:rsidRPr="00EE12AA">
        <w:rPr>
          <w:sz w:val="28"/>
          <w:szCs w:val="28"/>
        </w:rPr>
        <w:t>Образование</w:t>
      </w:r>
      <w:r w:rsidR="00C37413" w:rsidRPr="00EE12AA">
        <w:rPr>
          <w:sz w:val="28"/>
          <w:szCs w:val="28"/>
        </w:rPr>
        <w:t>"</w:t>
      </w:r>
      <w:r w:rsidR="00941B2B" w:rsidRPr="00EE12AA">
        <w:rPr>
          <w:sz w:val="28"/>
          <w:szCs w:val="28"/>
        </w:rPr>
        <w:t xml:space="preserve">, плановых реестров расходных обязательств областного бюджета по отрасли </w:t>
      </w:r>
      <w:r w:rsidR="00C37413" w:rsidRPr="00EE12AA">
        <w:rPr>
          <w:sz w:val="28"/>
          <w:szCs w:val="28"/>
        </w:rPr>
        <w:t>"</w:t>
      </w:r>
      <w:r w:rsidR="00941B2B" w:rsidRPr="00EE12AA">
        <w:rPr>
          <w:sz w:val="28"/>
          <w:szCs w:val="28"/>
        </w:rPr>
        <w:t>Образование</w:t>
      </w:r>
      <w:r w:rsidR="00C37413" w:rsidRPr="00EE12AA">
        <w:rPr>
          <w:sz w:val="28"/>
          <w:szCs w:val="28"/>
        </w:rPr>
        <w:t>"</w:t>
      </w:r>
      <w:r w:rsidR="00941B2B" w:rsidRPr="00EE12AA">
        <w:rPr>
          <w:sz w:val="28"/>
          <w:szCs w:val="28"/>
        </w:rPr>
        <w:t>.</w:t>
      </w:r>
    </w:p>
    <w:p w:rsidR="00941B2B" w:rsidRPr="00EE12AA" w:rsidRDefault="00EC3BD4" w:rsidP="00EC3BD4">
      <w:pPr>
        <w:widowControl w:val="0"/>
        <w:shd w:val="clear" w:color="auto" w:fill="FFFFFF"/>
        <w:tabs>
          <w:tab w:val="left" w:pos="0"/>
          <w:tab w:val="left" w:pos="1134"/>
          <w:tab w:val="num" w:pos="1500"/>
        </w:tabs>
        <w:autoSpaceDE w:val="0"/>
        <w:autoSpaceDN w:val="0"/>
        <w:adjustRightInd w:val="0"/>
        <w:ind w:right="22" w:firstLine="737"/>
        <w:contextualSpacing/>
        <w:jc w:val="both"/>
        <w:rPr>
          <w:spacing w:val="-7"/>
          <w:sz w:val="28"/>
          <w:szCs w:val="28"/>
        </w:rPr>
      </w:pPr>
      <w:r w:rsidRPr="00EE12AA">
        <w:rPr>
          <w:sz w:val="28"/>
          <w:szCs w:val="28"/>
        </w:rPr>
        <w:t>3.9.</w:t>
      </w:r>
      <w:r w:rsidR="00941B2B" w:rsidRPr="00EE12AA">
        <w:rPr>
          <w:sz w:val="28"/>
          <w:szCs w:val="28"/>
        </w:rPr>
        <w:t xml:space="preserve"> Участвует в разработке росписи расходов областного </w:t>
      </w:r>
      <w:r w:rsidR="00941B2B" w:rsidRPr="00EE12AA">
        <w:rPr>
          <w:spacing w:val="-1"/>
          <w:sz w:val="28"/>
          <w:szCs w:val="28"/>
        </w:rPr>
        <w:t>бюджета по курируемым подведомственным учреждениям образования и целевым субвенциям из областног</w:t>
      </w:r>
      <w:r w:rsidR="00C92F3E" w:rsidRPr="00EE12AA">
        <w:rPr>
          <w:spacing w:val="-1"/>
          <w:sz w:val="28"/>
          <w:szCs w:val="28"/>
        </w:rPr>
        <w:t>о бюджета муниципальным районам</w:t>
      </w:r>
      <w:r w:rsidR="00941B2B" w:rsidRPr="00EE12AA">
        <w:rPr>
          <w:spacing w:val="-1"/>
          <w:sz w:val="28"/>
          <w:szCs w:val="28"/>
        </w:rPr>
        <w:t xml:space="preserve"> и городским округам Нижегородской области на </w:t>
      </w:r>
      <w:r w:rsidR="00894F46" w:rsidRPr="00EE12AA">
        <w:rPr>
          <w:spacing w:val="-1"/>
          <w:sz w:val="28"/>
          <w:szCs w:val="28"/>
        </w:rPr>
        <w:t xml:space="preserve">финансовое </w:t>
      </w:r>
      <w:r w:rsidR="00941B2B" w:rsidRPr="00EE12AA">
        <w:rPr>
          <w:spacing w:val="-1"/>
          <w:sz w:val="28"/>
          <w:szCs w:val="28"/>
        </w:rPr>
        <w:t>обеспечение переданных полномочий</w:t>
      </w:r>
      <w:r w:rsidR="00941B2B" w:rsidRPr="00EE12AA">
        <w:rPr>
          <w:sz w:val="28"/>
          <w:szCs w:val="28"/>
        </w:rPr>
        <w:t>.</w:t>
      </w:r>
    </w:p>
    <w:p w:rsidR="00C92F3E" w:rsidRPr="00EE12AA" w:rsidRDefault="00941B2B" w:rsidP="00936EAA">
      <w:pPr>
        <w:pStyle w:val="aa"/>
        <w:widowControl w:val="0"/>
        <w:numPr>
          <w:ilvl w:val="1"/>
          <w:numId w:val="17"/>
        </w:numPr>
        <w:shd w:val="clear" w:color="auto" w:fill="FFFFFF"/>
        <w:tabs>
          <w:tab w:val="left" w:pos="0"/>
          <w:tab w:val="left" w:pos="709"/>
          <w:tab w:val="num" w:pos="1500"/>
        </w:tabs>
        <w:autoSpaceDE w:val="0"/>
        <w:autoSpaceDN w:val="0"/>
        <w:adjustRightInd w:val="0"/>
        <w:ind w:left="0" w:right="22" w:firstLine="737"/>
        <w:jc w:val="both"/>
        <w:rPr>
          <w:spacing w:val="-1"/>
          <w:sz w:val="28"/>
          <w:szCs w:val="28"/>
        </w:rPr>
      </w:pPr>
      <w:r w:rsidRPr="00EE12AA">
        <w:rPr>
          <w:spacing w:val="-1"/>
          <w:sz w:val="28"/>
          <w:szCs w:val="28"/>
        </w:rPr>
        <w:t>Осуществляет доведение уведомлений об изменении бюджетных ассигнований в сроки, установленные законодательством.</w:t>
      </w:r>
    </w:p>
    <w:p w:rsidR="00C92F3E" w:rsidRPr="00EE12AA" w:rsidRDefault="00936EAA" w:rsidP="00936EAA">
      <w:pPr>
        <w:pStyle w:val="aa"/>
        <w:widowControl w:val="0"/>
        <w:numPr>
          <w:ilvl w:val="1"/>
          <w:numId w:val="17"/>
        </w:numPr>
        <w:shd w:val="clear" w:color="auto" w:fill="FFFFFF"/>
        <w:tabs>
          <w:tab w:val="left" w:pos="0"/>
          <w:tab w:val="left" w:pos="1134"/>
          <w:tab w:val="num" w:pos="1500"/>
        </w:tabs>
        <w:autoSpaceDE w:val="0"/>
        <w:autoSpaceDN w:val="0"/>
        <w:adjustRightInd w:val="0"/>
        <w:ind w:left="0" w:right="22" w:firstLine="737"/>
        <w:jc w:val="both"/>
        <w:rPr>
          <w:spacing w:val="-1"/>
          <w:sz w:val="28"/>
          <w:szCs w:val="28"/>
        </w:rPr>
      </w:pPr>
      <w:r w:rsidRPr="00EE12AA">
        <w:rPr>
          <w:spacing w:val="-1"/>
          <w:sz w:val="28"/>
          <w:szCs w:val="28"/>
        </w:rPr>
        <w:t xml:space="preserve"> </w:t>
      </w:r>
      <w:r w:rsidR="00E175E0" w:rsidRPr="00EE12AA">
        <w:rPr>
          <w:spacing w:val="-1"/>
          <w:sz w:val="28"/>
          <w:szCs w:val="28"/>
        </w:rPr>
        <w:t xml:space="preserve">Организует разработку </w:t>
      </w:r>
      <w:r w:rsidR="00C92F3E" w:rsidRPr="00EE12AA">
        <w:rPr>
          <w:spacing w:val="-1"/>
          <w:sz w:val="28"/>
          <w:szCs w:val="28"/>
        </w:rPr>
        <w:t>нормативов бюджетного финансирования для различных типов и видов образовательных организаций на основе государственных федеральных образовательных стандартов с учетом местных особенностей и специфики малокомплектной сельской школы.</w:t>
      </w:r>
    </w:p>
    <w:p w:rsidR="002F4A25" w:rsidRPr="00EE12AA" w:rsidRDefault="00894F46" w:rsidP="00936EAA">
      <w:pPr>
        <w:widowControl w:val="0"/>
        <w:numPr>
          <w:ilvl w:val="1"/>
          <w:numId w:val="17"/>
        </w:numPr>
        <w:shd w:val="clear" w:color="auto" w:fill="FFFFFF"/>
        <w:tabs>
          <w:tab w:val="left" w:pos="0"/>
          <w:tab w:val="left" w:pos="1134"/>
          <w:tab w:val="num" w:pos="1500"/>
        </w:tabs>
        <w:autoSpaceDE w:val="0"/>
        <w:autoSpaceDN w:val="0"/>
        <w:adjustRightInd w:val="0"/>
        <w:ind w:left="0" w:right="22" w:firstLine="737"/>
        <w:contextualSpacing/>
        <w:jc w:val="both"/>
        <w:rPr>
          <w:spacing w:val="-1"/>
          <w:sz w:val="28"/>
          <w:szCs w:val="28"/>
        </w:rPr>
      </w:pPr>
      <w:r w:rsidRPr="00EE12AA">
        <w:rPr>
          <w:spacing w:val="-1"/>
          <w:sz w:val="28"/>
          <w:szCs w:val="28"/>
        </w:rPr>
        <w:t xml:space="preserve">Организует работу по расчету субвенций из областного бюджета муниципальным районам и городским округам Нижегородской на финансовое </w:t>
      </w:r>
      <w:r w:rsidRPr="00EE12AA">
        <w:rPr>
          <w:spacing w:val="-1"/>
          <w:sz w:val="28"/>
          <w:szCs w:val="28"/>
        </w:rPr>
        <w:lastRenderedPageBreak/>
        <w:t>обеспечение переданных полномочий.</w:t>
      </w:r>
    </w:p>
    <w:p w:rsidR="002F4A25" w:rsidRPr="00EE12AA" w:rsidRDefault="002F4A25" w:rsidP="00936EAA">
      <w:pPr>
        <w:widowControl w:val="0"/>
        <w:numPr>
          <w:ilvl w:val="1"/>
          <w:numId w:val="17"/>
        </w:numPr>
        <w:shd w:val="clear" w:color="auto" w:fill="FFFFFF"/>
        <w:tabs>
          <w:tab w:val="left" w:pos="0"/>
          <w:tab w:val="left" w:pos="1134"/>
          <w:tab w:val="num" w:pos="1500"/>
        </w:tabs>
        <w:autoSpaceDE w:val="0"/>
        <w:autoSpaceDN w:val="0"/>
        <w:adjustRightInd w:val="0"/>
        <w:ind w:left="0" w:right="22" w:firstLine="737"/>
        <w:contextualSpacing/>
        <w:jc w:val="both"/>
        <w:rPr>
          <w:spacing w:val="-1"/>
          <w:sz w:val="28"/>
          <w:szCs w:val="28"/>
        </w:rPr>
      </w:pPr>
      <w:r w:rsidRPr="00EE12AA">
        <w:rPr>
          <w:spacing w:val="-1"/>
          <w:sz w:val="28"/>
          <w:szCs w:val="28"/>
        </w:rPr>
        <w:t>Организует работу по реализации указов Президента Российской Федерации в части достижения целевых показателей заработной платы отдельных категорий педагогических работников.</w:t>
      </w:r>
    </w:p>
    <w:p w:rsidR="00941B2B" w:rsidRPr="00EE12AA" w:rsidRDefault="00941B2B" w:rsidP="00936EAA">
      <w:pPr>
        <w:widowControl w:val="0"/>
        <w:numPr>
          <w:ilvl w:val="1"/>
          <w:numId w:val="17"/>
        </w:numPr>
        <w:shd w:val="clear" w:color="auto" w:fill="FFFFFF"/>
        <w:tabs>
          <w:tab w:val="left" w:pos="0"/>
          <w:tab w:val="left" w:pos="1134"/>
          <w:tab w:val="num" w:pos="1500"/>
        </w:tabs>
        <w:autoSpaceDE w:val="0"/>
        <w:autoSpaceDN w:val="0"/>
        <w:adjustRightInd w:val="0"/>
        <w:ind w:left="0" w:right="22" w:firstLine="737"/>
        <w:contextualSpacing/>
        <w:jc w:val="both"/>
        <w:rPr>
          <w:spacing w:val="-1"/>
          <w:sz w:val="28"/>
          <w:szCs w:val="28"/>
        </w:rPr>
      </w:pPr>
      <w:r w:rsidRPr="00EE12AA">
        <w:rPr>
          <w:spacing w:val="-1"/>
          <w:sz w:val="28"/>
          <w:szCs w:val="28"/>
        </w:rPr>
        <w:t xml:space="preserve">Разрабатывает и согласовывает нормативные, инструктивные, методические письма и расчеты совместно с управлениями и отделами </w:t>
      </w:r>
      <w:r w:rsidR="00B57B30" w:rsidRPr="00EE12AA">
        <w:rPr>
          <w:spacing w:val="-1"/>
          <w:sz w:val="28"/>
          <w:szCs w:val="28"/>
        </w:rPr>
        <w:t>м</w:t>
      </w:r>
      <w:r w:rsidR="003153BD" w:rsidRPr="00EE12AA">
        <w:rPr>
          <w:spacing w:val="-1"/>
          <w:sz w:val="28"/>
          <w:szCs w:val="28"/>
        </w:rPr>
        <w:t>инистерств</w:t>
      </w:r>
      <w:r w:rsidRPr="00EE12AA">
        <w:rPr>
          <w:spacing w:val="-1"/>
          <w:sz w:val="28"/>
          <w:szCs w:val="28"/>
        </w:rPr>
        <w:t>а.</w:t>
      </w:r>
    </w:p>
    <w:p w:rsidR="00941B2B" w:rsidRPr="00EE12AA" w:rsidRDefault="00941B2B" w:rsidP="00936EAA">
      <w:pPr>
        <w:widowControl w:val="0"/>
        <w:numPr>
          <w:ilvl w:val="1"/>
          <w:numId w:val="17"/>
        </w:numPr>
        <w:shd w:val="clear" w:color="auto" w:fill="FFFFFF"/>
        <w:tabs>
          <w:tab w:val="left" w:pos="0"/>
          <w:tab w:val="left" w:pos="1134"/>
          <w:tab w:val="num" w:pos="1500"/>
        </w:tabs>
        <w:autoSpaceDE w:val="0"/>
        <w:autoSpaceDN w:val="0"/>
        <w:adjustRightInd w:val="0"/>
        <w:ind w:left="0" w:right="22" w:firstLine="737"/>
        <w:contextualSpacing/>
        <w:jc w:val="both"/>
        <w:rPr>
          <w:spacing w:val="-1"/>
          <w:sz w:val="28"/>
          <w:szCs w:val="28"/>
        </w:rPr>
      </w:pPr>
      <w:r w:rsidRPr="00EE12AA">
        <w:rPr>
          <w:spacing w:val="-1"/>
          <w:sz w:val="28"/>
          <w:szCs w:val="28"/>
        </w:rPr>
        <w:t>Участвует в организации проведения комплексного анализа и прогнозирования тенденций развития курируемой сферы.</w:t>
      </w:r>
    </w:p>
    <w:p w:rsidR="00941B2B" w:rsidRPr="00EE12AA" w:rsidRDefault="00941B2B" w:rsidP="00936EAA">
      <w:pPr>
        <w:widowControl w:val="0"/>
        <w:numPr>
          <w:ilvl w:val="1"/>
          <w:numId w:val="17"/>
        </w:numPr>
        <w:shd w:val="clear" w:color="auto" w:fill="FFFFFF"/>
        <w:tabs>
          <w:tab w:val="left" w:pos="0"/>
          <w:tab w:val="left" w:pos="1457"/>
        </w:tabs>
        <w:autoSpaceDE w:val="0"/>
        <w:autoSpaceDN w:val="0"/>
        <w:adjustRightInd w:val="0"/>
        <w:ind w:left="0" w:right="17" w:firstLine="737"/>
        <w:contextualSpacing/>
        <w:jc w:val="both"/>
        <w:rPr>
          <w:spacing w:val="-5"/>
          <w:sz w:val="28"/>
          <w:szCs w:val="28"/>
        </w:rPr>
      </w:pPr>
      <w:r w:rsidRPr="00EE12AA">
        <w:rPr>
          <w:sz w:val="28"/>
          <w:szCs w:val="28"/>
        </w:rPr>
        <w:t>Оказывает практическую консультативную помощь органам управления образования Нижегородской области, учреждениям образования областного бюджета по вопросам компетенции сектора.</w:t>
      </w:r>
    </w:p>
    <w:p w:rsidR="00941B2B" w:rsidRPr="00EE12AA" w:rsidRDefault="00941B2B" w:rsidP="00936EAA">
      <w:pPr>
        <w:widowControl w:val="0"/>
        <w:numPr>
          <w:ilvl w:val="1"/>
          <w:numId w:val="17"/>
        </w:numPr>
        <w:shd w:val="clear" w:color="auto" w:fill="FFFFFF"/>
        <w:tabs>
          <w:tab w:val="left" w:pos="0"/>
          <w:tab w:val="left" w:pos="1457"/>
        </w:tabs>
        <w:autoSpaceDE w:val="0"/>
        <w:autoSpaceDN w:val="0"/>
        <w:adjustRightInd w:val="0"/>
        <w:spacing w:before="2"/>
        <w:ind w:left="0" w:right="2"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 xml:space="preserve">Участвует в проведении семинаров-совещаний с </w:t>
      </w:r>
      <w:r w:rsidRPr="00EE12AA">
        <w:rPr>
          <w:spacing w:val="-1"/>
          <w:sz w:val="28"/>
          <w:szCs w:val="28"/>
        </w:rPr>
        <w:t xml:space="preserve">экономическими службами органов управления образованием области, </w:t>
      </w:r>
      <w:r w:rsidRPr="00EE12AA">
        <w:rPr>
          <w:sz w:val="28"/>
          <w:szCs w:val="28"/>
        </w:rPr>
        <w:t>руководителями и главными бухгалтерами организаций об</w:t>
      </w:r>
      <w:r w:rsidR="00670FAB" w:rsidRPr="00EE12AA">
        <w:rPr>
          <w:sz w:val="28"/>
          <w:szCs w:val="28"/>
        </w:rPr>
        <w:t xml:space="preserve">разования, подведомственных </w:t>
      </w:r>
      <w:r w:rsidR="00B57B30" w:rsidRPr="00EE12AA">
        <w:rPr>
          <w:sz w:val="28"/>
          <w:szCs w:val="28"/>
        </w:rPr>
        <w:t>м</w:t>
      </w:r>
      <w:r w:rsidR="003153BD" w:rsidRPr="00EE12AA">
        <w:rPr>
          <w:sz w:val="28"/>
          <w:szCs w:val="28"/>
        </w:rPr>
        <w:t>инистерств</w:t>
      </w:r>
      <w:r w:rsidR="00670FAB" w:rsidRPr="00EE12AA">
        <w:rPr>
          <w:sz w:val="28"/>
          <w:szCs w:val="28"/>
        </w:rPr>
        <w:t xml:space="preserve">у, по </w:t>
      </w:r>
      <w:r w:rsidRPr="00EE12AA">
        <w:rPr>
          <w:sz w:val="28"/>
          <w:szCs w:val="28"/>
        </w:rPr>
        <w:t>вопросам</w:t>
      </w:r>
      <w:r w:rsidR="00670FAB" w:rsidRPr="00EE12AA">
        <w:rPr>
          <w:sz w:val="28"/>
          <w:szCs w:val="28"/>
        </w:rPr>
        <w:t xml:space="preserve"> </w:t>
      </w:r>
      <w:r w:rsidRPr="00EE12AA">
        <w:rPr>
          <w:spacing w:val="-1"/>
          <w:sz w:val="28"/>
          <w:szCs w:val="28"/>
        </w:rPr>
        <w:t>совершенствования планирования и прогнозирования в области общего образования</w:t>
      </w:r>
    </w:p>
    <w:p w:rsidR="00941B2B" w:rsidRPr="00EE12AA" w:rsidRDefault="00941B2B" w:rsidP="00936EAA">
      <w:pPr>
        <w:widowControl w:val="0"/>
        <w:numPr>
          <w:ilvl w:val="1"/>
          <w:numId w:val="17"/>
        </w:numPr>
        <w:shd w:val="clear" w:color="auto" w:fill="FFFFFF"/>
        <w:tabs>
          <w:tab w:val="left" w:pos="0"/>
          <w:tab w:val="left" w:pos="1438"/>
        </w:tabs>
        <w:autoSpaceDE w:val="0"/>
        <w:autoSpaceDN w:val="0"/>
        <w:adjustRightInd w:val="0"/>
        <w:spacing w:before="2"/>
        <w:ind w:left="0" w:right="139" w:firstLine="737"/>
        <w:contextualSpacing/>
        <w:jc w:val="both"/>
        <w:rPr>
          <w:spacing w:val="-7"/>
          <w:sz w:val="28"/>
          <w:szCs w:val="28"/>
        </w:rPr>
      </w:pPr>
      <w:r w:rsidRPr="00EE12AA">
        <w:rPr>
          <w:sz w:val="28"/>
          <w:szCs w:val="28"/>
        </w:rPr>
        <w:t xml:space="preserve">Участвует в тематических проверках по вопросам </w:t>
      </w:r>
      <w:r w:rsidRPr="00EE12AA">
        <w:rPr>
          <w:spacing w:val="-1"/>
          <w:sz w:val="28"/>
          <w:szCs w:val="28"/>
        </w:rPr>
        <w:t xml:space="preserve">финансово-хозяйственной деятельности образовательных организаций </w:t>
      </w:r>
      <w:r w:rsidRPr="00EE12AA">
        <w:rPr>
          <w:sz w:val="28"/>
          <w:szCs w:val="28"/>
        </w:rPr>
        <w:t>Нижегородской области, участвует во фронтальных, комплексных, тематических и иных проверках органов управления образования Нижегородской области в пределах компетенции отдела.</w:t>
      </w:r>
    </w:p>
    <w:p w:rsidR="00941B2B" w:rsidRPr="00EE12AA" w:rsidRDefault="00941B2B" w:rsidP="00936EAA">
      <w:pPr>
        <w:widowControl w:val="0"/>
        <w:numPr>
          <w:ilvl w:val="1"/>
          <w:numId w:val="17"/>
        </w:numPr>
        <w:shd w:val="clear" w:color="auto" w:fill="FFFFFF"/>
        <w:tabs>
          <w:tab w:val="left" w:pos="0"/>
          <w:tab w:val="left" w:pos="1438"/>
        </w:tabs>
        <w:autoSpaceDE w:val="0"/>
        <w:autoSpaceDN w:val="0"/>
        <w:adjustRightInd w:val="0"/>
        <w:spacing w:before="10"/>
        <w:ind w:left="0" w:right="134" w:firstLine="737"/>
        <w:contextualSpacing/>
        <w:jc w:val="both"/>
        <w:rPr>
          <w:spacing w:val="-7"/>
          <w:sz w:val="28"/>
          <w:szCs w:val="28"/>
        </w:rPr>
      </w:pPr>
      <w:r w:rsidRPr="00EE12AA">
        <w:rPr>
          <w:sz w:val="28"/>
          <w:szCs w:val="28"/>
        </w:rPr>
        <w:t xml:space="preserve">Участвует в пределах своей компетенции в разработке отраслевых </w:t>
      </w:r>
      <w:proofErr w:type="gramStart"/>
      <w:r w:rsidRPr="00EE12AA">
        <w:rPr>
          <w:sz w:val="28"/>
          <w:szCs w:val="28"/>
        </w:rPr>
        <w:t>условий оплаты труда работников образовательных организаций</w:t>
      </w:r>
      <w:proofErr w:type="gramEnd"/>
      <w:r w:rsidRPr="00EE12AA">
        <w:rPr>
          <w:sz w:val="28"/>
          <w:szCs w:val="28"/>
        </w:rPr>
        <w:t xml:space="preserve"> и подведомственных организаций;</w:t>
      </w:r>
    </w:p>
    <w:p w:rsidR="00941B2B" w:rsidRPr="00EE12AA" w:rsidRDefault="00941B2B" w:rsidP="00936EAA">
      <w:pPr>
        <w:widowControl w:val="0"/>
        <w:numPr>
          <w:ilvl w:val="1"/>
          <w:numId w:val="17"/>
        </w:numPr>
        <w:shd w:val="clear" w:color="auto" w:fill="FFFFFF"/>
        <w:tabs>
          <w:tab w:val="left" w:pos="0"/>
          <w:tab w:val="left" w:pos="1438"/>
        </w:tabs>
        <w:autoSpaceDE w:val="0"/>
        <w:autoSpaceDN w:val="0"/>
        <w:adjustRightInd w:val="0"/>
        <w:ind w:left="0" w:right="137" w:firstLine="737"/>
        <w:contextualSpacing/>
        <w:jc w:val="both"/>
        <w:rPr>
          <w:spacing w:val="-5"/>
          <w:sz w:val="28"/>
          <w:szCs w:val="28"/>
        </w:rPr>
      </w:pPr>
      <w:r w:rsidRPr="00EE12AA">
        <w:rPr>
          <w:spacing w:val="-3"/>
          <w:sz w:val="28"/>
          <w:szCs w:val="28"/>
        </w:rPr>
        <w:t xml:space="preserve">Организует своевременное рассмотрение писем и жалоб по </w:t>
      </w:r>
      <w:r w:rsidRPr="00EE12AA">
        <w:rPr>
          <w:sz w:val="28"/>
          <w:szCs w:val="28"/>
        </w:rPr>
        <w:t>вопросам компетенции отдела.</w:t>
      </w:r>
    </w:p>
    <w:p w:rsidR="00941B2B" w:rsidRPr="00EE12AA" w:rsidRDefault="00941B2B" w:rsidP="00936EAA">
      <w:pPr>
        <w:widowControl w:val="0"/>
        <w:numPr>
          <w:ilvl w:val="1"/>
          <w:numId w:val="17"/>
        </w:numPr>
        <w:shd w:val="clear" w:color="auto" w:fill="FFFFFF"/>
        <w:tabs>
          <w:tab w:val="left" w:pos="0"/>
          <w:tab w:val="left" w:pos="1438"/>
        </w:tabs>
        <w:autoSpaceDE w:val="0"/>
        <w:autoSpaceDN w:val="0"/>
        <w:adjustRightInd w:val="0"/>
        <w:ind w:left="0" w:right="125" w:firstLine="737"/>
        <w:contextualSpacing/>
        <w:jc w:val="both"/>
        <w:rPr>
          <w:spacing w:val="-5"/>
          <w:sz w:val="28"/>
          <w:szCs w:val="28"/>
        </w:rPr>
      </w:pPr>
      <w:r w:rsidRPr="00EE12AA">
        <w:rPr>
          <w:spacing w:val="-3"/>
          <w:sz w:val="28"/>
          <w:szCs w:val="28"/>
        </w:rPr>
        <w:t xml:space="preserve">Участвует в разработке аналитических справок для органов </w:t>
      </w:r>
      <w:r w:rsidRPr="00EE12AA">
        <w:rPr>
          <w:spacing w:val="-1"/>
          <w:sz w:val="28"/>
          <w:szCs w:val="28"/>
        </w:rPr>
        <w:t xml:space="preserve">исполнительной и законодательной власти Нижегородской области по </w:t>
      </w:r>
      <w:r w:rsidRPr="00EE12AA">
        <w:rPr>
          <w:sz w:val="28"/>
          <w:szCs w:val="28"/>
        </w:rPr>
        <w:t>вопросам компетенции отдела.</w:t>
      </w:r>
    </w:p>
    <w:p w:rsidR="00941B2B" w:rsidRPr="00EE12AA" w:rsidRDefault="00941B2B" w:rsidP="00936EAA">
      <w:pPr>
        <w:widowControl w:val="0"/>
        <w:numPr>
          <w:ilvl w:val="1"/>
          <w:numId w:val="17"/>
        </w:numPr>
        <w:shd w:val="clear" w:color="auto" w:fill="FFFFFF"/>
        <w:tabs>
          <w:tab w:val="left" w:pos="0"/>
          <w:tab w:val="left" w:pos="1438"/>
        </w:tabs>
        <w:autoSpaceDE w:val="0"/>
        <w:autoSpaceDN w:val="0"/>
        <w:adjustRightInd w:val="0"/>
        <w:ind w:left="0" w:right="118" w:firstLine="737"/>
        <w:contextualSpacing/>
        <w:jc w:val="both"/>
        <w:rPr>
          <w:spacing w:val="-5"/>
          <w:sz w:val="28"/>
          <w:szCs w:val="28"/>
        </w:rPr>
      </w:pPr>
      <w:r w:rsidRPr="00EE12AA">
        <w:rPr>
          <w:sz w:val="28"/>
          <w:szCs w:val="28"/>
        </w:rPr>
        <w:t xml:space="preserve">Обеспечивает разработку проектов документов Законодательного Собрания Нижегородской области. Губернатора и Правительства Нижегородской области, </w:t>
      </w:r>
      <w:r w:rsidR="00936EAA" w:rsidRPr="00EE12AA">
        <w:rPr>
          <w:sz w:val="28"/>
          <w:szCs w:val="28"/>
        </w:rPr>
        <w:t>м</w:t>
      </w:r>
      <w:r w:rsidR="003153BD" w:rsidRPr="00EE12AA">
        <w:rPr>
          <w:sz w:val="28"/>
          <w:szCs w:val="28"/>
        </w:rPr>
        <w:t>инистерств</w:t>
      </w:r>
      <w:r w:rsidRPr="00EE12AA">
        <w:rPr>
          <w:sz w:val="28"/>
          <w:szCs w:val="28"/>
        </w:rPr>
        <w:t>а по курируемым вопросам.</w:t>
      </w:r>
    </w:p>
    <w:p w:rsidR="00941B2B" w:rsidRPr="00EE12AA" w:rsidRDefault="00941B2B" w:rsidP="00936EAA">
      <w:pPr>
        <w:widowControl w:val="0"/>
        <w:numPr>
          <w:ilvl w:val="1"/>
          <w:numId w:val="17"/>
        </w:numPr>
        <w:shd w:val="clear" w:color="auto" w:fill="FFFFFF"/>
        <w:tabs>
          <w:tab w:val="left" w:pos="0"/>
          <w:tab w:val="left" w:pos="1438"/>
        </w:tabs>
        <w:autoSpaceDE w:val="0"/>
        <w:autoSpaceDN w:val="0"/>
        <w:adjustRightInd w:val="0"/>
        <w:spacing w:before="5"/>
        <w:ind w:left="0" w:right="113" w:firstLine="737"/>
        <w:contextualSpacing/>
        <w:jc w:val="both"/>
        <w:rPr>
          <w:spacing w:val="-5"/>
          <w:sz w:val="28"/>
          <w:szCs w:val="28"/>
        </w:rPr>
      </w:pPr>
      <w:r w:rsidRPr="00EE12AA">
        <w:rPr>
          <w:sz w:val="28"/>
          <w:szCs w:val="28"/>
        </w:rPr>
        <w:t>Участвует в деятельности комиссий и советов, курируемых в соответствии с нормативными правовыми актами Нижегородской области.</w:t>
      </w:r>
    </w:p>
    <w:p w:rsidR="00941B2B" w:rsidRPr="00EE12AA" w:rsidRDefault="00B603DB" w:rsidP="00936EAA">
      <w:pPr>
        <w:widowControl w:val="0"/>
        <w:numPr>
          <w:ilvl w:val="1"/>
          <w:numId w:val="17"/>
        </w:num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right="113" w:firstLine="737"/>
        <w:contextualSpacing/>
        <w:jc w:val="both"/>
        <w:rPr>
          <w:spacing w:val="-5"/>
          <w:sz w:val="28"/>
          <w:szCs w:val="28"/>
        </w:rPr>
      </w:pPr>
      <w:r>
        <w:rPr>
          <w:sz w:val="28"/>
          <w:szCs w:val="28"/>
        </w:rPr>
        <w:t xml:space="preserve"> </w:t>
      </w:r>
      <w:r w:rsidR="00941B2B" w:rsidRPr="00EE12AA">
        <w:rPr>
          <w:sz w:val="28"/>
          <w:szCs w:val="28"/>
        </w:rPr>
        <w:t>Своевременно рассматривает обращения граждан по курируемым вопросам. Проводит прием граждан по вопросам, находящимся в компетенции сектора.</w:t>
      </w:r>
    </w:p>
    <w:p w:rsidR="00941B2B" w:rsidRPr="00EE12AA" w:rsidRDefault="00941B2B" w:rsidP="005F7A84">
      <w:pPr>
        <w:widowControl w:val="0"/>
        <w:numPr>
          <w:ilvl w:val="1"/>
          <w:numId w:val="17"/>
        </w:numPr>
        <w:shd w:val="clear" w:color="auto" w:fill="FFFFFF"/>
        <w:tabs>
          <w:tab w:val="left" w:pos="0"/>
          <w:tab w:val="left" w:pos="1438"/>
        </w:tabs>
        <w:autoSpaceDE w:val="0"/>
        <w:autoSpaceDN w:val="0"/>
        <w:adjustRightInd w:val="0"/>
        <w:ind w:left="0" w:firstLine="737"/>
        <w:contextualSpacing/>
        <w:jc w:val="both"/>
        <w:rPr>
          <w:spacing w:val="-5"/>
          <w:sz w:val="28"/>
          <w:szCs w:val="28"/>
        </w:rPr>
      </w:pPr>
      <w:r w:rsidRPr="00EE12AA">
        <w:rPr>
          <w:sz w:val="28"/>
          <w:szCs w:val="28"/>
        </w:rPr>
        <w:t xml:space="preserve"> Соблюдает при исполнении должностных обязанностей права и законные интересы граждан и организаций</w:t>
      </w:r>
      <w:r w:rsidR="005F7A84" w:rsidRPr="00EE12AA">
        <w:rPr>
          <w:sz w:val="28"/>
          <w:szCs w:val="28"/>
        </w:rPr>
        <w:t>.</w:t>
      </w:r>
    </w:p>
    <w:p w:rsidR="005F7A84" w:rsidRPr="00EE12AA" w:rsidRDefault="005F7A84" w:rsidP="005F7A84">
      <w:pPr>
        <w:shd w:val="clear" w:color="auto" w:fill="FFFFFF"/>
        <w:ind w:firstLine="709"/>
        <w:jc w:val="both"/>
        <w:rPr>
          <w:snapToGrid w:val="0"/>
          <w:color w:val="000000"/>
          <w:sz w:val="28"/>
          <w:szCs w:val="28"/>
        </w:rPr>
      </w:pPr>
      <w:r w:rsidRPr="00EE12AA">
        <w:rPr>
          <w:snapToGrid w:val="0"/>
          <w:color w:val="000000"/>
          <w:sz w:val="28"/>
          <w:szCs w:val="28"/>
        </w:rPr>
        <w:t xml:space="preserve">3.26. В соответствии со статьями 8, 8.1 Федерального закона от 25 декабря 2008 г. № 273-ФЗ </w:t>
      </w:r>
      <w:r w:rsidRPr="00EE12AA">
        <w:rPr>
          <w:sz w:val="28"/>
          <w:szCs w:val="28"/>
        </w:rPr>
        <w:t>«</w:t>
      </w:r>
      <w:r w:rsidRPr="00EE12AA">
        <w:rPr>
          <w:snapToGrid w:val="0"/>
          <w:color w:val="000000"/>
          <w:sz w:val="28"/>
          <w:szCs w:val="28"/>
        </w:rPr>
        <w:t>О противодействии коррупции</w:t>
      </w:r>
      <w:r w:rsidRPr="00EE12AA">
        <w:rPr>
          <w:sz w:val="28"/>
          <w:szCs w:val="28"/>
        </w:rPr>
        <w:t>»</w:t>
      </w:r>
      <w:r w:rsidRPr="00EE12AA">
        <w:rPr>
          <w:snapToGrid w:val="0"/>
          <w:color w:val="000000"/>
          <w:sz w:val="28"/>
          <w:szCs w:val="28"/>
        </w:rPr>
        <w:t xml:space="preserve"> представляет представителю нанимателя сведения о своих доходах, расходах, об имуществе и обязательствах имущественного характера и о доходах, расходах, об имуществе и обязательствах имущественного характера своих супруги (супруга) и несовершеннолетних детей.</w:t>
      </w:r>
    </w:p>
    <w:p w:rsidR="005F7A84" w:rsidRPr="00EE12AA" w:rsidRDefault="005F7A84" w:rsidP="005F7A84">
      <w:pPr>
        <w:shd w:val="clear" w:color="auto" w:fill="FFFFFF"/>
        <w:ind w:firstLine="709"/>
        <w:jc w:val="both"/>
        <w:rPr>
          <w:snapToGrid w:val="0"/>
          <w:color w:val="000000"/>
          <w:sz w:val="28"/>
          <w:szCs w:val="28"/>
        </w:rPr>
      </w:pPr>
      <w:r w:rsidRPr="00EE12AA">
        <w:rPr>
          <w:snapToGrid w:val="0"/>
          <w:color w:val="000000"/>
          <w:sz w:val="28"/>
          <w:szCs w:val="28"/>
        </w:rPr>
        <w:t xml:space="preserve">3.27. В соответствии со статьей 9 Федерального закона от 25 декабря 2008 г. № 273-ФЗ </w:t>
      </w:r>
      <w:r w:rsidRPr="00EE12AA">
        <w:rPr>
          <w:sz w:val="28"/>
          <w:szCs w:val="28"/>
        </w:rPr>
        <w:t>«</w:t>
      </w:r>
      <w:r w:rsidRPr="00EE12AA">
        <w:rPr>
          <w:snapToGrid w:val="0"/>
          <w:color w:val="000000"/>
          <w:sz w:val="28"/>
          <w:szCs w:val="28"/>
        </w:rPr>
        <w:t>О противодействии коррупции</w:t>
      </w:r>
      <w:r w:rsidRPr="00EE12AA">
        <w:rPr>
          <w:sz w:val="28"/>
          <w:szCs w:val="28"/>
        </w:rPr>
        <w:t>»</w:t>
      </w:r>
      <w:r w:rsidRPr="00EE12AA">
        <w:rPr>
          <w:snapToGrid w:val="0"/>
          <w:color w:val="000000"/>
          <w:sz w:val="28"/>
          <w:szCs w:val="28"/>
        </w:rPr>
        <w:t xml:space="preserve"> уведомляет представителя нанимателя, </w:t>
      </w:r>
      <w:r w:rsidRPr="00EE12AA">
        <w:rPr>
          <w:snapToGrid w:val="0"/>
          <w:color w:val="000000"/>
          <w:sz w:val="28"/>
          <w:szCs w:val="28"/>
        </w:rPr>
        <w:lastRenderedPageBreak/>
        <w:t>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5F7A84" w:rsidRPr="00EE12AA" w:rsidRDefault="005F7A84" w:rsidP="005F7A84">
      <w:pPr>
        <w:shd w:val="clear" w:color="auto" w:fill="FFFFFF"/>
        <w:ind w:firstLine="709"/>
        <w:jc w:val="both"/>
        <w:rPr>
          <w:snapToGrid w:val="0"/>
          <w:color w:val="000000"/>
          <w:sz w:val="28"/>
          <w:szCs w:val="28"/>
        </w:rPr>
      </w:pPr>
      <w:r w:rsidRPr="00EE12AA">
        <w:rPr>
          <w:snapToGrid w:val="0"/>
          <w:color w:val="000000"/>
          <w:sz w:val="28"/>
          <w:szCs w:val="28"/>
        </w:rPr>
        <w:t xml:space="preserve">3.28. В соответствии со статьей 11 Федерального закона от 25 декабря  </w:t>
      </w:r>
      <w:r w:rsidR="00940711">
        <w:rPr>
          <w:snapToGrid w:val="0"/>
          <w:color w:val="000000"/>
          <w:sz w:val="28"/>
          <w:szCs w:val="28"/>
        </w:rPr>
        <w:t xml:space="preserve">             </w:t>
      </w:r>
      <w:r w:rsidRPr="00EE12AA">
        <w:rPr>
          <w:snapToGrid w:val="0"/>
          <w:color w:val="000000"/>
          <w:sz w:val="28"/>
          <w:szCs w:val="28"/>
        </w:rPr>
        <w:t xml:space="preserve">2008 г. № 273-ФЗ </w:t>
      </w:r>
      <w:r w:rsidRPr="00EE12AA">
        <w:rPr>
          <w:sz w:val="28"/>
          <w:szCs w:val="28"/>
        </w:rPr>
        <w:t>«</w:t>
      </w:r>
      <w:r w:rsidRPr="00EE12AA">
        <w:rPr>
          <w:snapToGrid w:val="0"/>
          <w:color w:val="000000"/>
          <w:sz w:val="28"/>
          <w:szCs w:val="28"/>
        </w:rPr>
        <w:t>О противодействии коррупции</w:t>
      </w:r>
      <w:r w:rsidRPr="00EE12AA">
        <w:rPr>
          <w:sz w:val="28"/>
          <w:szCs w:val="28"/>
        </w:rPr>
        <w:t>»</w:t>
      </w:r>
      <w:r w:rsidRPr="00EE12AA">
        <w:rPr>
          <w:snapToGrid w:val="0"/>
          <w:color w:val="000000"/>
          <w:sz w:val="28"/>
          <w:szCs w:val="28"/>
        </w:rPr>
        <w:t>:</w:t>
      </w:r>
    </w:p>
    <w:p w:rsidR="005F7A84" w:rsidRPr="00EE12AA" w:rsidRDefault="005F7A84" w:rsidP="005F7A84">
      <w:pPr>
        <w:shd w:val="clear" w:color="auto" w:fill="FFFFFF"/>
        <w:ind w:firstLine="709"/>
        <w:jc w:val="both"/>
        <w:rPr>
          <w:snapToGrid w:val="0"/>
          <w:color w:val="000000"/>
          <w:sz w:val="28"/>
          <w:szCs w:val="28"/>
        </w:rPr>
      </w:pPr>
      <w:r w:rsidRPr="00EE12AA">
        <w:rPr>
          <w:snapToGrid w:val="0"/>
          <w:color w:val="000000"/>
          <w:sz w:val="28"/>
          <w:szCs w:val="28"/>
        </w:rPr>
        <w:t>- принимает меры по недопущению любой возможности возникновения конфликта интересов;</w:t>
      </w:r>
    </w:p>
    <w:p w:rsidR="005F7A84" w:rsidRPr="00EE12AA" w:rsidRDefault="005F7A84" w:rsidP="005F7A84">
      <w:pPr>
        <w:shd w:val="clear" w:color="auto" w:fill="FFFFFF"/>
        <w:ind w:firstLine="709"/>
        <w:jc w:val="both"/>
        <w:rPr>
          <w:snapToGrid w:val="0"/>
          <w:color w:val="000000"/>
          <w:sz w:val="28"/>
          <w:szCs w:val="28"/>
        </w:rPr>
      </w:pPr>
      <w:r w:rsidRPr="00EE12AA">
        <w:rPr>
          <w:snapToGrid w:val="0"/>
          <w:color w:val="000000"/>
          <w:sz w:val="28"/>
          <w:szCs w:val="28"/>
        </w:rPr>
        <w:t>- уведомляет в порядке, определенном представителем нанимателя в соответствии с нормативными актами Российской Федерации, о возникшем конфликте интересов или о возможности его возникновения, как только ему станет об этом известно;</w:t>
      </w:r>
    </w:p>
    <w:p w:rsidR="005F7A84" w:rsidRPr="00EE12AA" w:rsidRDefault="005F7A84" w:rsidP="005F7A84">
      <w:pPr>
        <w:shd w:val="clear" w:color="auto" w:fill="FFFFFF"/>
        <w:ind w:firstLine="709"/>
        <w:jc w:val="both"/>
        <w:rPr>
          <w:snapToGrid w:val="0"/>
          <w:color w:val="000000"/>
          <w:sz w:val="28"/>
          <w:szCs w:val="28"/>
        </w:rPr>
      </w:pPr>
      <w:r w:rsidRPr="00EE12AA">
        <w:rPr>
          <w:snapToGrid w:val="0"/>
          <w:color w:val="000000"/>
          <w:sz w:val="28"/>
          <w:szCs w:val="28"/>
        </w:rPr>
        <w:t xml:space="preserve">- в целях предотвращения конфликта интересов передает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законодательством. </w:t>
      </w:r>
    </w:p>
    <w:p w:rsidR="005F7A84" w:rsidRPr="00EE12AA" w:rsidRDefault="005F7A84" w:rsidP="005F7A84">
      <w:pPr>
        <w:shd w:val="clear" w:color="auto" w:fill="FFFFFF"/>
        <w:ind w:firstLine="709"/>
        <w:jc w:val="both"/>
        <w:rPr>
          <w:snapToGrid w:val="0"/>
          <w:color w:val="000000"/>
          <w:sz w:val="28"/>
          <w:szCs w:val="28"/>
        </w:rPr>
      </w:pPr>
      <w:r w:rsidRPr="00EE12AA">
        <w:rPr>
          <w:snapToGrid w:val="0"/>
          <w:color w:val="000000"/>
          <w:sz w:val="28"/>
          <w:szCs w:val="28"/>
        </w:rPr>
        <w:t xml:space="preserve">3.29. Соблюдает требования к служебному поведению, установленные статьей 18 Федерального закона от 27 июля 2004 г. № 79-ФЗ </w:t>
      </w:r>
      <w:r w:rsidRPr="00EE12AA">
        <w:rPr>
          <w:sz w:val="28"/>
          <w:szCs w:val="28"/>
        </w:rPr>
        <w:t>«</w:t>
      </w:r>
      <w:r w:rsidRPr="00EE12AA">
        <w:rPr>
          <w:snapToGrid w:val="0"/>
          <w:color w:val="000000"/>
          <w:sz w:val="28"/>
          <w:szCs w:val="28"/>
        </w:rPr>
        <w:t>О государственной гражданской службе Российской Федерации</w:t>
      </w:r>
      <w:r w:rsidRPr="00EE12AA">
        <w:rPr>
          <w:sz w:val="28"/>
          <w:szCs w:val="28"/>
        </w:rPr>
        <w:t>»</w:t>
      </w:r>
      <w:r w:rsidRPr="00EE12AA">
        <w:rPr>
          <w:snapToGrid w:val="0"/>
          <w:color w:val="000000"/>
          <w:sz w:val="28"/>
          <w:szCs w:val="28"/>
        </w:rPr>
        <w:t>, и положения Кодекса служебной этики государственных гражданских служащих Нижегородской области, утвержденного решением межведомственного координационного совета по противодействию коррупции при Губернаторе Нижегородской области от 1 декабря 2009 г.</w:t>
      </w:r>
    </w:p>
    <w:p w:rsidR="005F7A84" w:rsidRPr="00EE12AA" w:rsidRDefault="005F7A84" w:rsidP="005F7A84">
      <w:pPr>
        <w:shd w:val="clear" w:color="auto" w:fill="FFFFFF"/>
        <w:tabs>
          <w:tab w:val="left" w:pos="851"/>
          <w:tab w:val="left" w:pos="993"/>
          <w:tab w:val="left" w:pos="1560"/>
        </w:tabs>
        <w:ind w:firstLine="709"/>
        <w:jc w:val="both"/>
        <w:rPr>
          <w:snapToGrid w:val="0"/>
          <w:color w:val="000000"/>
          <w:sz w:val="28"/>
          <w:szCs w:val="28"/>
        </w:rPr>
      </w:pPr>
      <w:r w:rsidRPr="00EE12AA">
        <w:rPr>
          <w:snapToGrid w:val="0"/>
          <w:color w:val="000000"/>
          <w:sz w:val="28"/>
          <w:szCs w:val="28"/>
        </w:rPr>
        <w:t>3.30. Выполняет иные обязанности, предусмотренные законодательством о государственной гражданской службе.</w:t>
      </w:r>
    </w:p>
    <w:p w:rsidR="005F7A84" w:rsidRPr="00EE12AA" w:rsidRDefault="005F7A84" w:rsidP="005F7A84">
      <w:pPr>
        <w:pStyle w:val="aa"/>
        <w:tabs>
          <w:tab w:val="left" w:pos="0"/>
        </w:tabs>
        <w:ind w:left="1217" w:right="-99"/>
        <w:jc w:val="both"/>
        <w:rPr>
          <w:sz w:val="28"/>
          <w:szCs w:val="28"/>
        </w:rPr>
      </w:pPr>
    </w:p>
    <w:p w:rsidR="00D53556" w:rsidRPr="00EE12AA" w:rsidRDefault="00D53556" w:rsidP="00DA4982">
      <w:pPr>
        <w:pStyle w:val="aa"/>
        <w:numPr>
          <w:ilvl w:val="0"/>
          <w:numId w:val="9"/>
        </w:numPr>
        <w:tabs>
          <w:tab w:val="left" w:pos="0"/>
        </w:tabs>
        <w:spacing w:before="240" w:after="240"/>
        <w:ind w:right="-96"/>
        <w:jc w:val="center"/>
        <w:rPr>
          <w:b/>
          <w:sz w:val="28"/>
          <w:szCs w:val="28"/>
        </w:rPr>
      </w:pPr>
      <w:r w:rsidRPr="00EE12AA">
        <w:rPr>
          <w:b/>
          <w:sz w:val="28"/>
          <w:szCs w:val="28"/>
        </w:rPr>
        <w:t>Права</w:t>
      </w:r>
    </w:p>
    <w:p w:rsidR="00D53556" w:rsidRPr="00EE12AA" w:rsidRDefault="00B77F26" w:rsidP="00EB155F">
      <w:pPr>
        <w:tabs>
          <w:tab w:val="left" w:pos="0"/>
        </w:tabs>
        <w:ind w:right="-99"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>З</w:t>
      </w:r>
      <w:r w:rsidR="008B35A0" w:rsidRPr="00EE12AA">
        <w:rPr>
          <w:sz w:val="28"/>
          <w:szCs w:val="28"/>
        </w:rPr>
        <w:t>аведующий</w:t>
      </w:r>
      <w:r w:rsidR="00541626">
        <w:rPr>
          <w:sz w:val="28"/>
          <w:szCs w:val="28"/>
        </w:rPr>
        <w:t xml:space="preserve"> сектором</w:t>
      </w:r>
      <w:r w:rsidR="0054600D" w:rsidRPr="00EE12AA">
        <w:rPr>
          <w:sz w:val="28"/>
          <w:szCs w:val="28"/>
        </w:rPr>
        <w:t xml:space="preserve"> </w:t>
      </w:r>
      <w:r w:rsidR="008B35A0" w:rsidRPr="00EE12AA">
        <w:rPr>
          <w:sz w:val="28"/>
          <w:szCs w:val="28"/>
        </w:rPr>
        <w:t>имеет право:</w:t>
      </w:r>
    </w:p>
    <w:p w:rsidR="00F34F2E" w:rsidRPr="00EE12AA" w:rsidRDefault="00F34F2E" w:rsidP="00F34F2E">
      <w:pPr>
        <w:spacing w:line="264" w:lineRule="auto"/>
        <w:ind w:firstLine="567"/>
        <w:jc w:val="both"/>
        <w:rPr>
          <w:sz w:val="28"/>
          <w:szCs w:val="28"/>
        </w:rPr>
      </w:pPr>
      <w:r w:rsidRPr="00EE12AA">
        <w:rPr>
          <w:sz w:val="28"/>
          <w:szCs w:val="28"/>
        </w:rPr>
        <w:t>4.1. По поручению начальника отдела представлять интересы министерства в органах государственной власти различных уровней и организациях любой формы собственности.</w:t>
      </w:r>
    </w:p>
    <w:p w:rsidR="00F34F2E" w:rsidRPr="00EE12AA" w:rsidRDefault="00F34F2E" w:rsidP="00F34F2E">
      <w:pPr>
        <w:spacing w:line="264" w:lineRule="auto"/>
        <w:ind w:firstLine="567"/>
        <w:jc w:val="both"/>
        <w:rPr>
          <w:sz w:val="28"/>
          <w:szCs w:val="28"/>
        </w:rPr>
      </w:pPr>
      <w:r w:rsidRPr="00EE12AA">
        <w:rPr>
          <w:sz w:val="28"/>
          <w:szCs w:val="28"/>
        </w:rPr>
        <w:t xml:space="preserve"> 4.2. По поручению начальника отдела проводить и участвовать в работе комиссий, рабочих групп, совещаниях, конференциях и других мероприятиях по вопросам, входящим в его компетенцию.</w:t>
      </w:r>
    </w:p>
    <w:p w:rsidR="00F34F2E" w:rsidRPr="00EE12AA" w:rsidRDefault="00F34F2E" w:rsidP="00F34F2E">
      <w:pPr>
        <w:spacing w:line="264" w:lineRule="auto"/>
        <w:ind w:firstLine="567"/>
        <w:jc w:val="both"/>
        <w:rPr>
          <w:sz w:val="28"/>
          <w:szCs w:val="28"/>
        </w:rPr>
      </w:pPr>
      <w:r w:rsidRPr="00EE12AA">
        <w:rPr>
          <w:sz w:val="28"/>
          <w:szCs w:val="28"/>
        </w:rPr>
        <w:t xml:space="preserve">4.3. Вносить предложения начальнику отдела по повышению эффективности работы </w:t>
      </w:r>
      <w:r w:rsidR="004F281E" w:rsidRPr="00EE12AA">
        <w:rPr>
          <w:sz w:val="28"/>
          <w:szCs w:val="28"/>
        </w:rPr>
        <w:t>сектора</w:t>
      </w:r>
      <w:r w:rsidRPr="00EE12AA">
        <w:rPr>
          <w:sz w:val="28"/>
          <w:szCs w:val="28"/>
        </w:rPr>
        <w:t>.</w:t>
      </w:r>
    </w:p>
    <w:p w:rsidR="00F34F2E" w:rsidRPr="00EE12AA" w:rsidRDefault="00F34F2E" w:rsidP="00F34F2E">
      <w:pPr>
        <w:spacing w:line="264" w:lineRule="auto"/>
        <w:ind w:firstLine="567"/>
        <w:jc w:val="both"/>
        <w:rPr>
          <w:sz w:val="28"/>
          <w:szCs w:val="28"/>
        </w:rPr>
      </w:pPr>
      <w:r w:rsidRPr="00EE12AA">
        <w:rPr>
          <w:sz w:val="28"/>
          <w:szCs w:val="28"/>
        </w:rPr>
        <w:t>4.4. Принимать участие в подготовке проектов нормативных правовых актов по вопросам, входящим в его компетенцию.</w:t>
      </w:r>
    </w:p>
    <w:p w:rsidR="00F34F2E" w:rsidRPr="00EE12AA" w:rsidRDefault="00F34F2E" w:rsidP="00F34F2E">
      <w:pPr>
        <w:spacing w:line="264" w:lineRule="auto"/>
        <w:ind w:firstLine="567"/>
        <w:jc w:val="both"/>
        <w:rPr>
          <w:sz w:val="28"/>
          <w:szCs w:val="28"/>
        </w:rPr>
      </w:pPr>
      <w:r w:rsidRPr="00EE12AA">
        <w:rPr>
          <w:sz w:val="28"/>
          <w:szCs w:val="28"/>
        </w:rPr>
        <w:t>4.5. Запрашивать и получать от органов исполнительной власти Нижегородской области, органов местного самоуправления Нижегородской области, подведомственных организаций сведения, необходимые для исполнения должностных обязанностей.</w:t>
      </w:r>
    </w:p>
    <w:p w:rsidR="00F34F2E" w:rsidRPr="00EE12AA" w:rsidRDefault="00F34F2E" w:rsidP="00F34F2E">
      <w:pPr>
        <w:spacing w:line="264" w:lineRule="auto"/>
        <w:ind w:firstLine="567"/>
        <w:jc w:val="both"/>
        <w:rPr>
          <w:sz w:val="28"/>
          <w:szCs w:val="28"/>
        </w:rPr>
      </w:pPr>
      <w:r w:rsidRPr="00EE12AA">
        <w:rPr>
          <w:sz w:val="28"/>
          <w:szCs w:val="28"/>
        </w:rPr>
        <w:t>4.6. Визировать и подписывать документы в пределах своей компетенции.</w:t>
      </w:r>
    </w:p>
    <w:p w:rsidR="00F34F2E" w:rsidRDefault="00F34F2E" w:rsidP="00F34F2E">
      <w:pPr>
        <w:ind w:right="-99" w:firstLine="567"/>
        <w:jc w:val="both"/>
        <w:rPr>
          <w:sz w:val="28"/>
          <w:szCs w:val="28"/>
        </w:rPr>
      </w:pPr>
      <w:r w:rsidRPr="00EE12AA">
        <w:rPr>
          <w:sz w:val="28"/>
          <w:szCs w:val="28"/>
        </w:rPr>
        <w:t>4.</w:t>
      </w:r>
      <w:r w:rsidR="00E85F7A" w:rsidRPr="00EE12AA">
        <w:rPr>
          <w:sz w:val="28"/>
          <w:szCs w:val="28"/>
        </w:rPr>
        <w:t>7</w:t>
      </w:r>
      <w:r w:rsidRPr="00EE12AA">
        <w:rPr>
          <w:sz w:val="28"/>
          <w:szCs w:val="28"/>
        </w:rPr>
        <w:t xml:space="preserve">. Иные права, предусмотренные законодательством о государственной гражданской службе.  </w:t>
      </w:r>
    </w:p>
    <w:p w:rsidR="00106832" w:rsidRPr="00EE12AA" w:rsidRDefault="00106832" w:rsidP="00F34F2E">
      <w:pPr>
        <w:ind w:right="-99" w:firstLine="567"/>
        <w:jc w:val="both"/>
        <w:rPr>
          <w:b/>
          <w:sz w:val="28"/>
          <w:szCs w:val="28"/>
        </w:rPr>
      </w:pPr>
    </w:p>
    <w:p w:rsidR="00F34F2E" w:rsidRPr="00EE12AA" w:rsidRDefault="00F34F2E" w:rsidP="00EB155F">
      <w:pPr>
        <w:tabs>
          <w:tab w:val="left" w:pos="0"/>
        </w:tabs>
        <w:ind w:right="-99" w:firstLine="737"/>
        <w:contextualSpacing/>
        <w:jc w:val="both"/>
        <w:rPr>
          <w:sz w:val="28"/>
          <w:szCs w:val="28"/>
        </w:rPr>
      </w:pPr>
    </w:p>
    <w:p w:rsidR="00B81AE1" w:rsidRPr="00EE12AA" w:rsidRDefault="00B81AE1" w:rsidP="00DA4982">
      <w:pPr>
        <w:numPr>
          <w:ilvl w:val="0"/>
          <w:numId w:val="9"/>
        </w:numPr>
        <w:tabs>
          <w:tab w:val="left" w:pos="0"/>
        </w:tabs>
        <w:spacing w:before="240" w:after="240"/>
        <w:ind w:left="0" w:right="-96" w:firstLine="737"/>
        <w:jc w:val="center"/>
        <w:rPr>
          <w:b/>
          <w:sz w:val="28"/>
          <w:szCs w:val="28"/>
        </w:rPr>
      </w:pPr>
      <w:r w:rsidRPr="00EE12AA">
        <w:rPr>
          <w:b/>
          <w:sz w:val="28"/>
          <w:szCs w:val="28"/>
        </w:rPr>
        <w:t xml:space="preserve">Ответственность </w:t>
      </w:r>
    </w:p>
    <w:p w:rsidR="001C5A71" w:rsidRPr="00EE12AA" w:rsidRDefault="001C5A71" w:rsidP="00EB155F">
      <w:pPr>
        <w:ind w:right="-99"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>Заведующий</w:t>
      </w:r>
      <w:r w:rsidR="00106832">
        <w:rPr>
          <w:sz w:val="28"/>
          <w:szCs w:val="28"/>
        </w:rPr>
        <w:t xml:space="preserve"> сектором</w:t>
      </w:r>
      <w:r w:rsidRPr="00EE12AA">
        <w:rPr>
          <w:sz w:val="28"/>
          <w:szCs w:val="28"/>
        </w:rPr>
        <w:t xml:space="preserve"> несет ответственность, предусмотренную действующим законодательством, в том числе </w:t>
      </w:r>
      <w:proofErr w:type="gramStart"/>
      <w:r w:rsidRPr="00EE12AA">
        <w:rPr>
          <w:sz w:val="28"/>
          <w:szCs w:val="28"/>
        </w:rPr>
        <w:t>за</w:t>
      </w:r>
      <w:proofErr w:type="gramEnd"/>
      <w:r w:rsidRPr="00EE12AA">
        <w:rPr>
          <w:sz w:val="28"/>
          <w:szCs w:val="28"/>
        </w:rPr>
        <w:t>:</w:t>
      </w:r>
    </w:p>
    <w:p w:rsidR="001C5A71" w:rsidRPr="00EE12AA" w:rsidRDefault="001C5A71" w:rsidP="00EB155F">
      <w:pPr>
        <w:ind w:right="-99"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>1) неисполнение или ненадлежащее исполнение по его вине возложенных на него должностных обязанностей;</w:t>
      </w:r>
    </w:p>
    <w:p w:rsidR="001C5A71" w:rsidRPr="00EE12AA" w:rsidRDefault="001C5A71" w:rsidP="00EB155F">
      <w:pPr>
        <w:ind w:right="-99"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>2) представление руководству недостоверной информации;</w:t>
      </w:r>
    </w:p>
    <w:p w:rsidR="001C5A71" w:rsidRPr="00EE12AA" w:rsidRDefault="001C5A71" w:rsidP="00EB155F">
      <w:pPr>
        <w:ind w:right="-99"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>3) нарушение сроков рассмотрения обращений граждан;</w:t>
      </w:r>
    </w:p>
    <w:p w:rsidR="001C5A71" w:rsidRPr="00EE12AA" w:rsidRDefault="001C5A71" w:rsidP="00EB155F">
      <w:pPr>
        <w:ind w:right="-99"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>4) несоблюдение сроков представления установленной отчетности;</w:t>
      </w:r>
    </w:p>
    <w:p w:rsidR="00086225" w:rsidRPr="00EE12AA" w:rsidRDefault="00086225" w:rsidP="00086225">
      <w:pPr>
        <w:ind w:firstLine="720"/>
        <w:jc w:val="both"/>
        <w:rPr>
          <w:sz w:val="28"/>
          <w:szCs w:val="28"/>
        </w:rPr>
      </w:pPr>
      <w:r w:rsidRPr="00EE12AA">
        <w:rPr>
          <w:sz w:val="28"/>
          <w:szCs w:val="28"/>
        </w:rPr>
        <w:t>5) нарушение сроков исполнения документов (исполнительской дисциплины) сотрудниками сектора;</w:t>
      </w:r>
    </w:p>
    <w:p w:rsidR="001C5A71" w:rsidRPr="00EE12AA" w:rsidRDefault="00D228EC" w:rsidP="00EB155F">
      <w:pPr>
        <w:ind w:right="-99"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>6</w:t>
      </w:r>
      <w:r w:rsidR="001C5A71" w:rsidRPr="00EE12AA">
        <w:rPr>
          <w:sz w:val="28"/>
          <w:szCs w:val="28"/>
        </w:rPr>
        <w:t xml:space="preserve">) неисполнение основных обязанностей, несоблюдение ограничений и запретов, связанных с прохождением государственной гражданской службы, установленных </w:t>
      </w:r>
      <w:hyperlink r:id="rId20" w:history="1">
        <w:r w:rsidR="001C5A71" w:rsidRPr="00EE12AA">
          <w:rPr>
            <w:sz w:val="28"/>
            <w:szCs w:val="28"/>
          </w:rPr>
          <w:t>статьями 15</w:t>
        </w:r>
      </w:hyperlink>
      <w:r w:rsidR="001C5A71" w:rsidRPr="00EE12AA">
        <w:rPr>
          <w:sz w:val="28"/>
          <w:szCs w:val="28"/>
        </w:rPr>
        <w:t xml:space="preserve"> - </w:t>
      </w:r>
      <w:hyperlink r:id="rId21" w:history="1">
        <w:r w:rsidR="001C5A71" w:rsidRPr="00EE12AA">
          <w:rPr>
            <w:sz w:val="28"/>
            <w:szCs w:val="28"/>
          </w:rPr>
          <w:t>17</w:t>
        </w:r>
      </w:hyperlink>
      <w:r w:rsidR="001C5A71" w:rsidRPr="00EE12AA">
        <w:rPr>
          <w:sz w:val="28"/>
          <w:szCs w:val="28"/>
        </w:rPr>
        <w:t xml:space="preserve"> Федераль</w:t>
      </w:r>
      <w:r w:rsidRPr="00EE12AA">
        <w:rPr>
          <w:sz w:val="28"/>
          <w:szCs w:val="28"/>
        </w:rPr>
        <w:t>ного закона от 27 июля 2004 г. №</w:t>
      </w:r>
      <w:r w:rsidR="001C5A71" w:rsidRPr="00EE12AA">
        <w:rPr>
          <w:sz w:val="28"/>
          <w:szCs w:val="28"/>
        </w:rPr>
        <w:t xml:space="preserve"> 79-ФЗ "О государственной гражданской службе Российской Федерации";</w:t>
      </w:r>
    </w:p>
    <w:p w:rsidR="001C5A71" w:rsidRPr="00EE12AA" w:rsidRDefault="00D228EC" w:rsidP="00EB155F">
      <w:pPr>
        <w:ind w:right="-99"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>7</w:t>
      </w:r>
      <w:r w:rsidR="001C5A71" w:rsidRPr="00EE12AA">
        <w:rPr>
          <w:sz w:val="28"/>
          <w:szCs w:val="28"/>
        </w:rPr>
        <w:t xml:space="preserve">)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</w:t>
      </w:r>
      <w:hyperlink r:id="rId22" w:history="1">
        <w:r w:rsidR="001C5A71" w:rsidRPr="00EE12AA">
          <w:rPr>
            <w:sz w:val="28"/>
            <w:szCs w:val="28"/>
          </w:rPr>
          <w:t>законом</w:t>
        </w:r>
      </w:hyperlink>
      <w:r w:rsidRPr="00EE12AA">
        <w:rPr>
          <w:sz w:val="28"/>
          <w:szCs w:val="28"/>
        </w:rPr>
        <w:t xml:space="preserve"> от 27 июля 2004 г. №</w:t>
      </w:r>
      <w:r w:rsidR="001C5A71" w:rsidRPr="00EE12AA">
        <w:rPr>
          <w:sz w:val="28"/>
          <w:szCs w:val="28"/>
        </w:rPr>
        <w:t xml:space="preserve"> 79-ФЗ "О государственной гражданской службе Российской Федерации", Федеральным </w:t>
      </w:r>
      <w:hyperlink r:id="rId23" w:history="1">
        <w:r w:rsidR="001C5A71" w:rsidRPr="00EE12AA">
          <w:rPr>
            <w:sz w:val="28"/>
            <w:szCs w:val="28"/>
          </w:rPr>
          <w:t>законом</w:t>
        </w:r>
      </w:hyperlink>
      <w:r w:rsidR="001C5A71" w:rsidRPr="00EE12AA">
        <w:rPr>
          <w:sz w:val="28"/>
          <w:szCs w:val="28"/>
        </w:rPr>
        <w:t xml:space="preserve"> от 25 декабря 2008 г. 273-ФЗ "О противодействии коррупции", другими федеральными законами;</w:t>
      </w:r>
    </w:p>
    <w:p w:rsidR="001C5A71" w:rsidRPr="00EE12AA" w:rsidRDefault="00634442" w:rsidP="00EB155F">
      <w:pPr>
        <w:ind w:right="-99"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>8</w:t>
      </w:r>
      <w:r w:rsidR="001C5A71" w:rsidRPr="00EE12AA">
        <w:rPr>
          <w:sz w:val="28"/>
          <w:szCs w:val="28"/>
        </w:rPr>
        <w:t xml:space="preserve">) нарушение требований к служебному поведению, установленных </w:t>
      </w:r>
      <w:hyperlink r:id="rId24" w:history="1">
        <w:r w:rsidR="001C5A71" w:rsidRPr="00EE12AA">
          <w:rPr>
            <w:sz w:val="28"/>
            <w:szCs w:val="28"/>
          </w:rPr>
          <w:t>статьей 18</w:t>
        </w:r>
      </w:hyperlink>
      <w:r w:rsidR="001C5A71" w:rsidRPr="00EE12AA">
        <w:rPr>
          <w:sz w:val="28"/>
          <w:szCs w:val="28"/>
        </w:rPr>
        <w:t xml:space="preserve"> Федераль</w:t>
      </w:r>
      <w:r w:rsidRPr="00EE12AA">
        <w:rPr>
          <w:sz w:val="28"/>
          <w:szCs w:val="28"/>
        </w:rPr>
        <w:t>ного закона от 27 июля 2004 г. №</w:t>
      </w:r>
      <w:r w:rsidR="001C5A71" w:rsidRPr="00EE12AA">
        <w:rPr>
          <w:sz w:val="28"/>
          <w:szCs w:val="28"/>
        </w:rPr>
        <w:t xml:space="preserve"> 79-ФЗ "О государственной гражданской службе Российской Федерации", и положений </w:t>
      </w:r>
      <w:hyperlink r:id="rId25" w:history="1">
        <w:r w:rsidR="001C5A71" w:rsidRPr="00EE12AA">
          <w:rPr>
            <w:sz w:val="28"/>
            <w:szCs w:val="28"/>
          </w:rPr>
          <w:t>Кодекса</w:t>
        </w:r>
      </w:hyperlink>
      <w:r w:rsidR="001C5A71" w:rsidRPr="00EE12AA">
        <w:rPr>
          <w:sz w:val="28"/>
          <w:szCs w:val="28"/>
        </w:rPr>
        <w:t xml:space="preserve"> служебной этики государственных гражданских служащих Нижегородской области, утвержденного решением межведомственного координационного совета по противодействию коррупции при Губернаторе Нижегородской области от 1 декабря 2009 г.;</w:t>
      </w:r>
    </w:p>
    <w:p w:rsidR="001C5A71" w:rsidRPr="00EE12AA" w:rsidRDefault="00634442" w:rsidP="00EB155F">
      <w:pPr>
        <w:pStyle w:val="ConsPlu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EE12AA">
        <w:rPr>
          <w:rFonts w:ascii="Times New Roman" w:hAnsi="Times New Roman" w:cs="Times New Roman"/>
          <w:sz w:val="28"/>
          <w:szCs w:val="28"/>
        </w:rPr>
        <w:t>9</w:t>
      </w:r>
      <w:r w:rsidR="001C5A71" w:rsidRPr="00EE12AA">
        <w:rPr>
          <w:rFonts w:ascii="Times New Roman" w:hAnsi="Times New Roman" w:cs="Times New Roman"/>
          <w:sz w:val="28"/>
          <w:szCs w:val="28"/>
        </w:rPr>
        <w:t>) иные нарушения действующего законодательства.</w:t>
      </w:r>
    </w:p>
    <w:p w:rsidR="00D53556" w:rsidRPr="00EE12AA" w:rsidRDefault="00D53556" w:rsidP="00DA4982">
      <w:pPr>
        <w:numPr>
          <w:ilvl w:val="0"/>
          <w:numId w:val="9"/>
        </w:numPr>
        <w:tabs>
          <w:tab w:val="left" w:pos="0"/>
        </w:tabs>
        <w:spacing w:before="240" w:after="240"/>
        <w:ind w:left="0" w:right="-96" w:firstLine="737"/>
        <w:jc w:val="center"/>
        <w:rPr>
          <w:b/>
          <w:sz w:val="28"/>
          <w:szCs w:val="28"/>
        </w:rPr>
      </w:pPr>
      <w:r w:rsidRPr="00EE12AA">
        <w:rPr>
          <w:b/>
          <w:sz w:val="28"/>
          <w:szCs w:val="28"/>
        </w:rPr>
        <w:t xml:space="preserve">Перечень вопросов, по которым </w:t>
      </w:r>
      <w:r w:rsidR="006F5C62" w:rsidRPr="00EE12AA">
        <w:rPr>
          <w:b/>
          <w:sz w:val="28"/>
          <w:szCs w:val="28"/>
        </w:rPr>
        <w:t>заведующий</w:t>
      </w:r>
      <w:r w:rsidR="009A1BAF">
        <w:rPr>
          <w:b/>
          <w:sz w:val="28"/>
          <w:szCs w:val="28"/>
        </w:rPr>
        <w:t xml:space="preserve"> сектором</w:t>
      </w:r>
      <w:r w:rsidRPr="00EE12AA">
        <w:rPr>
          <w:b/>
          <w:sz w:val="28"/>
          <w:szCs w:val="28"/>
        </w:rPr>
        <w:t xml:space="preserve"> вправе или обязан самостоятельно принимать управленческие и иные решения</w:t>
      </w:r>
    </w:p>
    <w:p w:rsidR="00D53556" w:rsidRPr="00EE12AA" w:rsidRDefault="00D53556" w:rsidP="00EB155F">
      <w:pPr>
        <w:tabs>
          <w:tab w:val="left" w:pos="0"/>
        </w:tabs>
        <w:ind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 xml:space="preserve">6.1. </w:t>
      </w:r>
      <w:r w:rsidRPr="00EE12AA">
        <w:rPr>
          <w:spacing w:val="8"/>
          <w:sz w:val="28"/>
          <w:szCs w:val="28"/>
        </w:rPr>
        <w:t xml:space="preserve">При исполнении должностных обязанностей </w:t>
      </w:r>
      <w:r w:rsidR="000111D5" w:rsidRPr="00EE12AA">
        <w:rPr>
          <w:sz w:val="28"/>
          <w:szCs w:val="28"/>
        </w:rPr>
        <w:t>заведующий</w:t>
      </w:r>
      <w:r w:rsidR="00FF3085" w:rsidRPr="00EE12AA">
        <w:rPr>
          <w:sz w:val="28"/>
          <w:szCs w:val="28"/>
        </w:rPr>
        <w:t xml:space="preserve"> </w:t>
      </w:r>
      <w:r w:rsidR="009A1BAF">
        <w:rPr>
          <w:sz w:val="28"/>
          <w:szCs w:val="28"/>
        </w:rPr>
        <w:t>сектором</w:t>
      </w:r>
      <w:r w:rsidRPr="00EE12AA">
        <w:rPr>
          <w:sz w:val="28"/>
          <w:szCs w:val="28"/>
        </w:rPr>
        <w:t xml:space="preserve"> вправе самостоятельно принимать управленческие и иные решения по вопросам: </w:t>
      </w:r>
    </w:p>
    <w:p w:rsidR="00E1265C" w:rsidRPr="00EE12AA" w:rsidRDefault="004F281E" w:rsidP="00EB155F">
      <w:pPr>
        <w:ind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 xml:space="preserve">1) </w:t>
      </w:r>
      <w:r w:rsidR="00E1265C" w:rsidRPr="00EE12AA">
        <w:rPr>
          <w:sz w:val="28"/>
          <w:szCs w:val="28"/>
        </w:rPr>
        <w:t>организации работы сектора, обобщения и оценки результатов работы сектора;</w:t>
      </w:r>
    </w:p>
    <w:p w:rsidR="00E1265C" w:rsidRPr="00EE12AA" w:rsidRDefault="004F281E" w:rsidP="00EB155F">
      <w:pPr>
        <w:ind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 xml:space="preserve">2) </w:t>
      </w:r>
      <w:r w:rsidR="00E1265C" w:rsidRPr="00EE12AA">
        <w:rPr>
          <w:sz w:val="28"/>
          <w:szCs w:val="28"/>
        </w:rPr>
        <w:t>распределения обязанностей между сотрудниками сектора;</w:t>
      </w:r>
    </w:p>
    <w:p w:rsidR="00D53556" w:rsidRPr="00EE12AA" w:rsidRDefault="004F281E" w:rsidP="00EB155F">
      <w:pPr>
        <w:tabs>
          <w:tab w:val="left" w:pos="0"/>
        </w:tabs>
        <w:autoSpaceDE w:val="0"/>
        <w:autoSpaceDN w:val="0"/>
        <w:adjustRightInd w:val="0"/>
        <w:ind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 xml:space="preserve">3) </w:t>
      </w:r>
      <w:r w:rsidR="00D53556" w:rsidRPr="00EE12AA">
        <w:rPr>
          <w:sz w:val="28"/>
          <w:szCs w:val="28"/>
        </w:rPr>
        <w:t xml:space="preserve">внесения предложений по совершенствованию работы </w:t>
      </w:r>
      <w:r w:rsidR="00E1265C" w:rsidRPr="00EE12AA">
        <w:rPr>
          <w:sz w:val="28"/>
          <w:szCs w:val="28"/>
        </w:rPr>
        <w:t>сектора</w:t>
      </w:r>
      <w:r w:rsidR="00D53556" w:rsidRPr="00EE12AA">
        <w:rPr>
          <w:sz w:val="28"/>
          <w:szCs w:val="28"/>
        </w:rPr>
        <w:t>;</w:t>
      </w:r>
    </w:p>
    <w:p w:rsidR="00D53556" w:rsidRPr="00EE12AA" w:rsidRDefault="004F281E" w:rsidP="00EB155F">
      <w:pPr>
        <w:tabs>
          <w:tab w:val="left" w:pos="0"/>
        </w:tabs>
        <w:autoSpaceDE w:val="0"/>
        <w:autoSpaceDN w:val="0"/>
        <w:adjustRightInd w:val="0"/>
        <w:ind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 xml:space="preserve">4) </w:t>
      </w:r>
      <w:r w:rsidR="00D53556" w:rsidRPr="00EE12AA">
        <w:rPr>
          <w:sz w:val="28"/>
          <w:szCs w:val="28"/>
        </w:rPr>
        <w:t>подготовки проектов писем органам исполнительной власти и органам местного самоуправления Нижегородской области, организациям и гражданам по вопро</w:t>
      </w:r>
      <w:r w:rsidR="007B1D79" w:rsidRPr="00EE12AA">
        <w:rPr>
          <w:sz w:val="28"/>
          <w:szCs w:val="28"/>
        </w:rPr>
        <w:t>сам, входящим в его компетенцию.</w:t>
      </w:r>
    </w:p>
    <w:p w:rsidR="00D53556" w:rsidRPr="00EE12AA" w:rsidRDefault="00D53556" w:rsidP="00EB155F">
      <w:pPr>
        <w:tabs>
          <w:tab w:val="left" w:pos="0"/>
        </w:tabs>
        <w:ind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 xml:space="preserve">6.2. </w:t>
      </w:r>
      <w:r w:rsidRPr="00EE12AA">
        <w:rPr>
          <w:spacing w:val="8"/>
          <w:sz w:val="28"/>
          <w:szCs w:val="28"/>
        </w:rPr>
        <w:t xml:space="preserve">При исполнении должностных обязанностей </w:t>
      </w:r>
      <w:r w:rsidR="000111D5" w:rsidRPr="00EE12AA">
        <w:rPr>
          <w:sz w:val="28"/>
          <w:szCs w:val="28"/>
        </w:rPr>
        <w:t>заведующий</w:t>
      </w:r>
      <w:r w:rsidR="004F281E" w:rsidRPr="00EE12AA">
        <w:rPr>
          <w:sz w:val="28"/>
          <w:szCs w:val="28"/>
        </w:rPr>
        <w:t xml:space="preserve"> </w:t>
      </w:r>
      <w:r w:rsidR="000501B8">
        <w:rPr>
          <w:sz w:val="28"/>
          <w:szCs w:val="28"/>
        </w:rPr>
        <w:t>сектором</w:t>
      </w:r>
      <w:r w:rsidRPr="00EE12AA">
        <w:rPr>
          <w:sz w:val="28"/>
          <w:szCs w:val="28"/>
        </w:rPr>
        <w:t xml:space="preserve"> обязан самостоятельно принимать управленческие и иные решения по вопросам:</w:t>
      </w:r>
    </w:p>
    <w:p w:rsidR="00D53556" w:rsidRPr="00EE12AA" w:rsidRDefault="004F281E" w:rsidP="00EB155F">
      <w:pPr>
        <w:tabs>
          <w:tab w:val="left" w:pos="0"/>
        </w:tabs>
        <w:autoSpaceDE w:val="0"/>
        <w:autoSpaceDN w:val="0"/>
        <w:adjustRightInd w:val="0"/>
        <w:ind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 xml:space="preserve">1) </w:t>
      </w:r>
      <w:r w:rsidR="00D53556" w:rsidRPr="00EE12AA">
        <w:rPr>
          <w:sz w:val="28"/>
          <w:szCs w:val="28"/>
        </w:rPr>
        <w:t>подготовки запросов в органы исполнительной власти и органы местного самоуправления Нижегородской области;</w:t>
      </w:r>
    </w:p>
    <w:p w:rsidR="00D53556" w:rsidRPr="00EE12AA" w:rsidRDefault="004F281E" w:rsidP="00EB155F">
      <w:pPr>
        <w:tabs>
          <w:tab w:val="left" w:pos="0"/>
        </w:tabs>
        <w:autoSpaceDE w:val="0"/>
        <w:autoSpaceDN w:val="0"/>
        <w:adjustRightInd w:val="0"/>
        <w:ind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lastRenderedPageBreak/>
        <w:t xml:space="preserve">2) </w:t>
      </w:r>
      <w:r w:rsidR="00D53556" w:rsidRPr="00EE12AA">
        <w:rPr>
          <w:sz w:val="28"/>
          <w:szCs w:val="28"/>
        </w:rPr>
        <w:t>подготовки в пределах своей компетенции информационно-аналитических материалов, отчетов по поручению начальника отдела;</w:t>
      </w:r>
    </w:p>
    <w:p w:rsidR="00D53556" w:rsidRPr="00EE12AA" w:rsidRDefault="004F281E" w:rsidP="00EB155F">
      <w:pPr>
        <w:tabs>
          <w:tab w:val="left" w:pos="0"/>
        </w:tabs>
        <w:autoSpaceDE w:val="0"/>
        <w:autoSpaceDN w:val="0"/>
        <w:adjustRightInd w:val="0"/>
        <w:ind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 xml:space="preserve">3) </w:t>
      </w:r>
      <w:r w:rsidR="00D53556" w:rsidRPr="00EE12AA">
        <w:rPr>
          <w:sz w:val="28"/>
          <w:szCs w:val="28"/>
        </w:rPr>
        <w:t>составления планов работы и отчетов по итогам своей работы в указанные сроки;</w:t>
      </w:r>
    </w:p>
    <w:p w:rsidR="00D53556" w:rsidRPr="00EE12AA" w:rsidRDefault="004F281E" w:rsidP="00EB155F">
      <w:pPr>
        <w:tabs>
          <w:tab w:val="left" w:pos="0"/>
        </w:tabs>
        <w:autoSpaceDE w:val="0"/>
        <w:autoSpaceDN w:val="0"/>
        <w:adjustRightInd w:val="0"/>
        <w:ind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 xml:space="preserve">4) </w:t>
      </w:r>
      <w:r w:rsidR="00D53556" w:rsidRPr="00EE12AA">
        <w:rPr>
          <w:sz w:val="28"/>
          <w:szCs w:val="28"/>
        </w:rPr>
        <w:t>изучения законодательства в области рассматриваемых вопросов, входящих в его компетенцию, и переданных на исполнение документов;</w:t>
      </w:r>
    </w:p>
    <w:p w:rsidR="00E1265C" w:rsidRPr="00EE12AA" w:rsidRDefault="004F281E" w:rsidP="00EB155F">
      <w:pPr>
        <w:tabs>
          <w:tab w:val="left" w:pos="0"/>
        </w:tabs>
        <w:ind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 xml:space="preserve">5) </w:t>
      </w:r>
      <w:r w:rsidR="00E1265C" w:rsidRPr="00EE12AA">
        <w:rPr>
          <w:sz w:val="28"/>
          <w:szCs w:val="28"/>
        </w:rPr>
        <w:t>организации взаимодействия сек</w:t>
      </w:r>
      <w:r w:rsidR="007B1D79" w:rsidRPr="00EE12AA">
        <w:rPr>
          <w:sz w:val="28"/>
          <w:szCs w:val="28"/>
        </w:rPr>
        <w:t>тора с другими подразделениями у</w:t>
      </w:r>
      <w:r w:rsidR="00E1265C" w:rsidRPr="00EE12AA">
        <w:rPr>
          <w:sz w:val="28"/>
          <w:szCs w:val="28"/>
        </w:rPr>
        <w:t>правления,</w:t>
      </w:r>
    </w:p>
    <w:p w:rsidR="00D53556" w:rsidRPr="00EE12AA" w:rsidRDefault="000C7223" w:rsidP="00EB155F">
      <w:pPr>
        <w:tabs>
          <w:tab w:val="left" w:pos="0"/>
        </w:tabs>
        <w:autoSpaceDE w:val="0"/>
        <w:autoSpaceDN w:val="0"/>
        <w:adjustRightInd w:val="0"/>
        <w:ind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>6</w:t>
      </w:r>
      <w:r w:rsidR="004F281E" w:rsidRPr="00EE12AA">
        <w:rPr>
          <w:sz w:val="28"/>
          <w:szCs w:val="28"/>
        </w:rPr>
        <w:t xml:space="preserve">) </w:t>
      </w:r>
      <w:r w:rsidR="00D53556" w:rsidRPr="00EE12AA">
        <w:rPr>
          <w:sz w:val="28"/>
          <w:szCs w:val="28"/>
        </w:rPr>
        <w:t>взаимодействия с</w:t>
      </w:r>
      <w:r w:rsidR="007B1D79" w:rsidRPr="00EE12AA">
        <w:rPr>
          <w:sz w:val="28"/>
          <w:szCs w:val="28"/>
        </w:rPr>
        <w:t>о структурными подразделениями у</w:t>
      </w:r>
      <w:r w:rsidR="00D53556" w:rsidRPr="00EE12AA">
        <w:rPr>
          <w:sz w:val="28"/>
          <w:szCs w:val="28"/>
        </w:rPr>
        <w:t>правления, органами исполнительной власти и органами местного самоуправления Нижегородской области, организациями и гражданами.</w:t>
      </w:r>
    </w:p>
    <w:p w:rsidR="00D53556" w:rsidRPr="00EE12AA" w:rsidRDefault="00BB641E" w:rsidP="00DA4982">
      <w:pPr>
        <w:numPr>
          <w:ilvl w:val="0"/>
          <w:numId w:val="9"/>
        </w:numPr>
        <w:tabs>
          <w:tab w:val="left" w:pos="0"/>
        </w:tabs>
        <w:spacing w:before="240" w:after="240"/>
        <w:ind w:left="0" w:right="-96" w:firstLine="737"/>
        <w:jc w:val="center"/>
        <w:rPr>
          <w:b/>
          <w:sz w:val="28"/>
          <w:szCs w:val="28"/>
        </w:rPr>
      </w:pPr>
      <w:r w:rsidRPr="00EE12AA">
        <w:rPr>
          <w:b/>
          <w:sz w:val="28"/>
          <w:szCs w:val="28"/>
        </w:rPr>
        <w:t xml:space="preserve">Перечень вопросов, по которым </w:t>
      </w:r>
      <w:r w:rsidR="006F5C62" w:rsidRPr="00EE12AA">
        <w:rPr>
          <w:b/>
          <w:sz w:val="28"/>
          <w:szCs w:val="28"/>
        </w:rPr>
        <w:t>заведующий</w:t>
      </w:r>
      <w:r w:rsidR="00153995">
        <w:rPr>
          <w:b/>
          <w:sz w:val="28"/>
          <w:szCs w:val="28"/>
        </w:rPr>
        <w:t xml:space="preserve"> сектором</w:t>
      </w:r>
      <w:r w:rsidR="00D53556" w:rsidRPr="00EE12AA">
        <w:rPr>
          <w:b/>
          <w:sz w:val="28"/>
          <w:szCs w:val="28"/>
        </w:rPr>
        <w:t xml:space="preserve"> вправе или обязан участвовать при подготовке проектов нормативных правовых актов и (или) проектов управленческих и иных решений</w:t>
      </w:r>
    </w:p>
    <w:p w:rsidR="00490ECC" w:rsidRPr="00D32177" w:rsidRDefault="00EB6303" w:rsidP="00490ECC">
      <w:pPr>
        <w:tabs>
          <w:tab w:val="left" w:pos="0"/>
        </w:tabs>
        <w:ind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 xml:space="preserve">7.1. </w:t>
      </w:r>
      <w:r w:rsidR="00F21937" w:rsidRPr="00EE12AA">
        <w:rPr>
          <w:sz w:val="28"/>
          <w:szCs w:val="28"/>
        </w:rPr>
        <w:t>З</w:t>
      </w:r>
      <w:r w:rsidR="001A33D8" w:rsidRPr="00EE12AA">
        <w:rPr>
          <w:sz w:val="28"/>
          <w:szCs w:val="28"/>
        </w:rPr>
        <w:t>аведующий</w:t>
      </w:r>
      <w:r w:rsidR="00153995">
        <w:rPr>
          <w:sz w:val="28"/>
          <w:szCs w:val="28"/>
        </w:rPr>
        <w:t xml:space="preserve"> сектором</w:t>
      </w:r>
      <w:r w:rsidR="001A33D8" w:rsidRPr="00EE12AA">
        <w:rPr>
          <w:sz w:val="28"/>
          <w:szCs w:val="28"/>
        </w:rPr>
        <w:t xml:space="preserve"> </w:t>
      </w:r>
      <w:r w:rsidR="00F21937" w:rsidRPr="00EE12AA">
        <w:rPr>
          <w:sz w:val="28"/>
          <w:szCs w:val="28"/>
        </w:rPr>
        <w:t>в соотве</w:t>
      </w:r>
      <w:r w:rsidR="00C428B2" w:rsidRPr="00EE12AA">
        <w:rPr>
          <w:sz w:val="28"/>
          <w:szCs w:val="28"/>
        </w:rPr>
        <w:t>тствии</w:t>
      </w:r>
      <w:r w:rsidR="00F21937" w:rsidRPr="00EE12AA">
        <w:rPr>
          <w:sz w:val="28"/>
          <w:szCs w:val="28"/>
        </w:rPr>
        <w:t xml:space="preserve"> со своей компетенцией</w:t>
      </w:r>
      <w:r w:rsidR="001E7877" w:rsidRPr="00EE12AA">
        <w:rPr>
          <w:sz w:val="28"/>
          <w:szCs w:val="28"/>
        </w:rPr>
        <w:t xml:space="preserve"> </w:t>
      </w:r>
      <w:r w:rsidRPr="00EB16DC">
        <w:rPr>
          <w:sz w:val="28"/>
          <w:szCs w:val="28"/>
        </w:rPr>
        <w:t>вправе участвовать при подготовке проектов</w:t>
      </w:r>
      <w:r w:rsidR="001A33D8" w:rsidRPr="00EB16DC">
        <w:rPr>
          <w:sz w:val="28"/>
          <w:szCs w:val="28"/>
        </w:rPr>
        <w:t xml:space="preserve"> нормативных правовых актов и</w:t>
      </w:r>
      <w:r w:rsidRPr="00EB16DC">
        <w:rPr>
          <w:sz w:val="28"/>
          <w:szCs w:val="28"/>
        </w:rPr>
        <w:t xml:space="preserve"> (или) проектов управленческих и </w:t>
      </w:r>
      <w:r w:rsidR="001A33D8" w:rsidRPr="00EB16DC">
        <w:rPr>
          <w:sz w:val="28"/>
          <w:szCs w:val="28"/>
        </w:rPr>
        <w:t>и</w:t>
      </w:r>
      <w:r w:rsidRPr="00EB16DC">
        <w:rPr>
          <w:sz w:val="28"/>
          <w:szCs w:val="28"/>
        </w:rPr>
        <w:t xml:space="preserve">ных решений по вопросам </w:t>
      </w:r>
      <w:proofErr w:type="gramStart"/>
      <w:r w:rsidR="00490ECC" w:rsidRPr="00EB16DC">
        <w:rPr>
          <w:sz w:val="28"/>
          <w:szCs w:val="28"/>
        </w:rPr>
        <w:t>полномочий органов государственной власти субъектов Российской Федерации</w:t>
      </w:r>
      <w:proofErr w:type="gramEnd"/>
      <w:r w:rsidR="00490ECC" w:rsidRPr="00EB16DC">
        <w:rPr>
          <w:sz w:val="28"/>
          <w:szCs w:val="28"/>
        </w:rPr>
        <w:t xml:space="preserve"> в сфере</w:t>
      </w:r>
      <w:r w:rsidR="00490ECC">
        <w:rPr>
          <w:sz w:val="28"/>
          <w:szCs w:val="28"/>
        </w:rPr>
        <w:t xml:space="preserve"> образования.</w:t>
      </w:r>
    </w:p>
    <w:p w:rsidR="00132761" w:rsidRPr="00EB16DC" w:rsidRDefault="003275E8" w:rsidP="00EB155F">
      <w:pPr>
        <w:tabs>
          <w:tab w:val="left" w:pos="0"/>
        </w:tabs>
        <w:ind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>7.2. Завед</w:t>
      </w:r>
      <w:r w:rsidR="00153995">
        <w:rPr>
          <w:sz w:val="28"/>
          <w:szCs w:val="28"/>
        </w:rPr>
        <w:t>ующий сектором</w:t>
      </w:r>
      <w:r w:rsidRPr="00EE12AA">
        <w:rPr>
          <w:sz w:val="28"/>
          <w:szCs w:val="28"/>
        </w:rPr>
        <w:t xml:space="preserve"> в соответствии со своей компетенцией обязан участвовать при подготовке проектов нормативных правовых актов и (или) проектов управленческих и иных </w:t>
      </w:r>
      <w:r w:rsidRPr="00EB16DC">
        <w:rPr>
          <w:sz w:val="28"/>
          <w:szCs w:val="28"/>
        </w:rPr>
        <w:t>решений по вопросам</w:t>
      </w:r>
    </w:p>
    <w:p w:rsidR="00181095" w:rsidRPr="00EB16DC" w:rsidRDefault="00181095" w:rsidP="00181095">
      <w:pPr>
        <w:tabs>
          <w:tab w:val="left" w:pos="0"/>
        </w:tabs>
        <w:autoSpaceDE w:val="0"/>
        <w:autoSpaceDN w:val="0"/>
        <w:adjustRightInd w:val="0"/>
        <w:ind w:firstLine="737"/>
        <w:contextualSpacing/>
        <w:jc w:val="both"/>
        <w:rPr>
          <w:sz w:val="28"/>
          <w:szCs w:val="28"/>
        </w:rPr>
      </w:pPr>
      <w:r w:rsidRPr="00EB16DC">
        <w:rPr>
          <w:sz w:val="28"/>
          <w:szCs w:val="28"/>
        </w:rPr>
        <w:t>1) реализации Государственной программы «Развитие образования в Нижегородской области»;</w:t>
      </w:r>
    </w:p>
    <w:p w:rsidR="00181095" w:rsidRPr="00EB16DC" w:rsidRDefault="00181095" w:rsidP="00181095">
      <w:pPr>
        <w:tabs>
          <w:tab w:val="left" w:pos="0"/>
        </w:tabs>
        <w:autoSpaceDE w:val="0"/>
        <w:autoSpaceDN w:val="0"/>
        <w:adjustRightInd w:val="0"/>
        <w:ind w:firstLine="737"/>
        <w:contextualSpacing/>
        <w:jc w:val="both"/>
        <w:rPr>
          <w:sz w:val="28"/>
          <w:szCs w:val="28"/>
        </w:rPr>
      </w:pPr>
      <w:r w:rsidRPr="00EB16DC">
        <w:rPr>
          <w:sz w:val="28"/>
          <w:szCs w:val="28"/>
        </w:rPr>
        <w:t>2) реализации федеральных проектов национального проекта «Образование»;</w:t>
      </w:r>
    </w:p>
    <w:p w:rsidR="00C1535B" w:rsidRPr="00CE41A7" w:rsidRDefault="00C1535B" w:rsidP="00C1535B">
      <w:pPr>
        <w:autoSpaceDE w:val="0"/>
        <w:autoSpaceDN w:val="0"/>
        <w:adjustRightInd w:val="0"/>
        <w:ind w:firstLine="737"/>
        <w:contextualSpacing/>
        <w:jc w:val="both"/>
        <w:rPr>
          <w:sz w:val="28"/>
          <w:szCs w:val="28"/>
        </w:rPr>
      </w:pPr>
      <w:r w:rsidRPr="00EB16DC">
        <w:rPr>
          <w:sz w:val="28"/>
          <w:szCs w:val="28"/>
        </w:rPr>
        <w:t>3) разработки должностных ре</w:t>
      </w:r>
      <w:r w:rsidR="00AD1799">
        <w:rPr>
          <w:sz w:val="28"/>
          <w:szCs w:val="28"/>
        </w:rPr>
        <w:t>гламентов сотрудников сектора</w:t>
      </w:r>
      <w:r w:rsidRPr="00EB16DC">
        <w:rPr>
          <w:sz w:val="28"/>
          <w:szCs w:val="28"/>
        </w:rPr>
        <w:t>;</w:t>
      </w:r>
    </w:p>
    <w:p w:rsidR="00490ECC" w:rsidRPr="00CE41A7" w:rsidRDefault="00C1535B" w:rsidP="00490ECC">
      <w:pPr>
        <w:autoSpaceDE w:val="0"/>
        <w:autoSpaceDN w:val="0"/>
        <w:adjustRightInd w:val="0"/>
        <w:ind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90ECC" w:rsidRPr="00CE41A7">
        <w:rPr>
          <w:sz w:val="28"/>
          <w:szCs w:val="28"/>
        </w:rPr>
        <w:t xml:space="preserve">) приведения нормативных актов </w:t>
      </w:r>
      <w:r w:rsidR="00AD1799">
        <w:rPr>
          <w:sz w:val="28"/>
          <w:szCs w:val="28"/>
        </w:rPr>
        <w:t>сектора</w:t>
      </w:r>
      <w:r w:rsidR="00490ECC" w:rsidRPr="00CE41A7">
        <w:rPr>
          <w:sz w:val="28"/>
          <w:szCs w:val="28"/>
        </w:rPr>
        <w:t xml:space="preserve"> в соответствие с действующим законодательством;</w:t>
      </w:r>
    </w:p>
    <w:p w:rsidR="00490ECC" w:rsidRPr="00CE41A7" w:rsidRDefault="00C1535B" w:rsidP="00490ECC">
      <w:pPr>
        <w:autoSpaceDE w:val="0"/>
        <w:autoSpaceDN w:val="0"/>
        <w:adjustRightInd w:val="0"/>
        <w:ind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90ECC" w:rsidRPr="00CE41A7">
        <w:rPr>
          <w:sz w:val="28"/>
          <w:szCs w:val="28"/>
        </w:rPr>
        <w:t>) разработки правовых актов Губернатора и Правительства Нижегородской области, аппарата Правительства Нижегородской по во</w:t>
      </w:r>
      <w:r w:rsidR="00490ECC">
        <w:rPr>
          <w:sz w:val="28"/>
          <w:szCs w:val="28"/>
        </w:rPr>
        <w:t>просам, входящим в компетенцию сектора</w:t>
      </w:r>
      <w:r w:rsidR="00490ECC" w:rsidRPr="00CE41A7">
        <w:rPr>
          <w:sz w:val="28"/>
          <w:szCs w:val="28"/>
        </w:rPr>
        <w:t>, как путем внесения предложений, подготовки заключений, так и путем непосредственной разработки проекта и организации его согласования.</w:t>
      </w:r>
    </w:p>
    <w:p w:rsidR="00A312D9" w:rsidRPr="00EE12AA" w:rsidRDefault="00A312D9" w:rsidP="00DA4982">
      <w:pPr>
        <w:numPr>
          <w:ilvl w:val="0"/>
          <w:numId w:val="9"/>
        </w:numPr>
        <w:tabs>
          <w:tab w:val="left" w:pos="0"/>
        </w:tabs>
        <w:spacing w:before="240" w:after="240"/>
        <w:ind w:left="0" w:right="-96" w:firstLine="737"/>
        <w:jc w:val="center"/>
        <w:rPr>
          <w:b/>
          <w:sz w:val="28"/>
          <w:szCs w:val="28"/>
        </w:rPr>
      </w:pPr>
      <w:r w:rsidRPr="00EE12AA">
        <w:rPr>
          <w:b/>
          <w:sz w:val="28"/>
          <w:szCs w:val="28"/>
        </w:rPr>
        <w:t xml:space="preserve">Сроки и процедуры подготовки, рассмотрения проектов управленческих и иных решений, порядок согласования и принятия данных решений </w:t>
      </w:r>
    </w:p>
    <w:p w:rsidR="00A312D9" w:rsidRDefault="00A312D9" w:rsidP="00EB155F">
      <w:pPr>
        <w:autoSpaceDE w:val="0"/>
        <w:autoSpaceDN w:val="0"/>
        <w:adjustRightInd w:val="0"/>
        <w:ind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>Сроки и процедуры подготовки, рассмотрения проектов управленческих и иных решений, порядок согласования и принятия данных решений определяются в соответствии с действующим законодательством Российской Федерации и Нижегородской области, в том числе Регламентом Правительства Нижегородской области, Инструкцией по делопроизводству в органах исполнительной власти Нижегородской области и их структурных подразделениях.</w:t>
      </w:r>
    </w:p>
    <w:p w:rsidR="00DC081D" w:rsidRDefault="00DC081D" w:rsidP="00EB155F">
      <w:pPr>
        <w:autoSpaceDE w:val="0"/>
        <w:autoSpaceDN w:val="0"/>
        <w:adjustRightInd w:val="0"/>
        <w:ind w:firstLine="737"/>
        <w:contextualSpacing/>
        <w:jc w:val="both"/>
        <w:rPr>
          <w:sz w:val="28"/>
          <w:szCs w:val="28"/>
        </w:rPr>
      </w:pPr>
    </w:p>
    <w:p w:rsidR="00DC081D" w:rsidRPr="00EE12AA" w:rsidRDefault="00DC081D" w:rsidP="00EB155F">
      <w:pPr>
        <w:autoSpaceDE w:val="0"/>
        <w:autoSpaceDN w:val="0"/>
        <w:adjustRightInd w:val="0"/>
        <w:ind w:firstLine="737"/>
        <w:contextualSpacing/>
        <w:jc w:val="both"/>
        <w:rPr>
          <w:sz w:val="28"/>
          <w:szCs w:val="28"/>
        </w:rPr>
      </w:pPr>
    </w:p>
    <w:p w:rsidR="00C86C53" w:rsidRPr="00EE12AA" w:rsidRDefault="00C86C53" w:rsidP="009B6403">
      <w:pPr>
        <w:numPr>
          <w:ilvl w:val="0"/>
          <w:numId w:val="9"/>
        </w:numPr>
        <w:tabs>
          <w:tab w:val="left" w:pos="0"/>
        </w:tabs>
        <w:spacing w:before="240" w:after="240"/>
        <w:ind w:left="0" w:right="-96" w:firstLine="737"/>
        <w:jc w:val="center"/>
        <w:rPr>
          <w:b/>
          <w:sz w:val="28"/>
          <w:szCs w:val="28"/>
        </w:rPr>
      </w:pPr>
      <w:r w:rsidRPr="00EE12AA">
        <w:rPr>
          <w:b/>
          <w:sz w:val="28"/>
          <w:szCs w:val="28"/>
        </w:rPr>
        <w:lastRenderedPageBreak/>
        <w:t>Порядок служебного взаимодействия заведующего</w:t>
      </w:r>
      <w:r w:rsidR="00A241E2" w:rsidRPr="00EE12AA">
        <w:rPr>
          <w:b/>
          <w:sz w:val="28"/>
          <w:szCs w:val="28"/>
        </w:rPr>
        <w:t xml:space="preserve"> </w:t>
      </w:r>
      <w:r w:rsidR="000D403D">
        <w:rPr>
          <w:b/>
          <w:sz w:val="28"/>
          <w:szCs w:val="28"/>
        </w:rPr>
        <w:t>сектором</w:t>
      </w:r>
      <w:r w:rsidRPr="00EE12AA">
        <w:rPr>
          <w:b/>
          <w:sz w:val="28"/>
          <w:szCs w:val="28"/>
        </w:rPr>
        <w:t xml:space="preserve"> в связи с исполнением им должностных обязанностей с </w:t>
      </w:r>
      <w:r w:rsidR="00CE5DC9" w:rsidRPr="00EE12AA">
        <w:rPr>
          <w:b/>
          <w:sz w:val="28"/>
          <w:szCs w:val="28"/>
        </w:rPr>
        <w:t xml:space="preserve">государственными </w:t>
      </w:r>
      <w:r w:rsidRPr="00EE12AA">
        <w:rPr>
          <w:b/>
          <w:sz w:val="28"/>
          <w:szCs w:val="28"/>
        </w:rPr>
        <w:t>гражданскими служащими министерства, государственными гражданскими служащими иных государственных органов, другими гражданами, а также с организациями</w:t>
      </w:r>
    </w:p>
    <w:p w:rsidR="00A312D9" w:rsidRPr="00EE12AA" w:rsidRDefault="007D4921" w:rsidP="00EB155F">
      <w:pPr>
        <w:ind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>9.1. Для выполнения возложенных задач</w:t>
      </w:r>
      <w:r w:rsidR="00A312D9" w:rsidRPr="00EE12AA">
        <w:rPr>
          <w:sz w:val="28"/>
          <w:szCs w:val="28"/>
        </w:rPr>
        <w:t xml:space="preserve"> заведующий</w:t>
      </w:r>
      <w:r w:rsidR="006F2CB0">
        <w:rPr>
          <w:sz w:val="28"/>
          <w:szCs w:val="28"/>
        </w:rPr>
        <w:t xml:space="preserve"> сектором</w:t>
      </w:r>
      <w:r w:rsidR="00A312D9" w:rsidRPr="00EE12AA">
        <w:rPr>
          <w:sz w:val="28"/>
          <w:szCs w:val="28"/>
        </w:rPr>
        <w:t xml:space="preserve"> взаимодействует с</w:t>
      </w:r>
      <w:r w:rsidRPr="00EE12AA">
        <w:rPr>
          <w:sz w:val="28"/>
          <w:szCs w:val="28"/>
        </w:rPr>
        <w:t>о всеми структурными подразделениями министерства,</w:t>
      </w:r>
      <w:r w:rsidR="00A312D9" w:rsidRPr="00EE12AA">
        <w:rPr>
          <w:sz w:val="28"/>
          <w:szCs w:val="28"/>
        </w:rPr>
        <w:t xml:space="preserve"> </w:t>
      </w:r>
      <w:r w:rsidRPr="00EE12AA">
        <w:rPr>
          <w:sz w:val="28"/>
          <w:szCs w:val="28"/>
        </w:rPr>
        <w:t xml:space="preserve">с </w:t>
      </w:r>
      <w:r w:rsidR="00A312D9" w:rsidRPr="00EE12AA">
        <w:rPr>
          <w:sz w:val="28"/>
          <w:szCs w:val="28"/>
        </w:rPr>
        <w:t xml:space="preserve">федеральными органами </w:t>
      </w:r>
      <w:r w:rsidRPr="00EE12AA">
        <w:rPr>
          <w:sz w:val="28"/>
          <w:szCs w:val="28"/>
        </w:rPr>
        <w:t>исполнительной</w:t>
      </w:r>
      <w:r w:rsidR="00A312D9" w:rsidRPr="00EE12AA">
        <w:rPr>
          <w:sz w:val="28"/>
          <w:szCs w:val="28"/>
        </w:rPr>
        <w:t xml:space="preserve"> власти, </w:t>
      </w:r>
      <w:r w:rsidRPr="00EE12AA">
        <w:rPr>
          <w:sz w:val="28"/>
          <w:szCs w:val="28"/>
        </w:rPr>
        <w:t xml:space="preserve">их территориальными органами, </w:t>
      </w:r>
      <w:r w:rsidR="00A312D9" w:rsidRPr="00EE12AA">
        <w:rPr>
          <w:sz w:val="28"/>
          <w:szCs w:val="28"/>
        </w:rPr>
        <w:t xml:space="preserve">органами государственной власти </w:t>
      </w:r>
      <w:r w:rsidRPr="00EE12AA">
        <w:rPr>
          <w:sz w:val="28"/>
          <w:szCs w:val="28"/>
        </w:rPr>
        <w:t>Нижегородской области</w:t>
      </w:r>
      <w:r w:rsidR="00A312D9" w:rsidRPr="00EE12AA">
        <w:rPr>
          <w:sz w:val="28"/>
          <w:szCs w:val="28"/>
        </w:rPr>
        <w:t xml:space="preserve">, органами местного самоуправления, </w:t>
      </w:r>
      <w:r w:rsidRPr="00EE12AA">
        <w:rPr>
          <w:sz w:val="28"/>
          <w:szCs w:val="28"/>
        </w:rPr>
        <w:t xml:space="preserve">российскими организациями, </w:t>
      </w:r>
      <w:r w:rsidR="007F780E" w:rsidRPr="00EE12AA">
        <w:rPr>
          <w:sz w:val="28"/>
          <w:szCs w:val="28"/>
        </w:rPr>
        <w:t>гражданами в пределах своей компетенции.</w:t>
      </w:r>
    </w:p>
    <w:p w:rsidR="00A312D9" w:rsidRPr="00EE12AA" w:rsidRDefault="00A312D9" w:rsidP="00EB155F">
      <w:pPr>
        <w:ind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>9.2. Порядок служебного взаимодействия</w:t>
      </w:r>
      <w:r w:rsidR="007F780E" w:rsidRPr="00EE12AA">
        <w:rPr>
          <w:sz w:val="28"/>
          <w:szCs w:val="28"/>
        </w:rPr>
        <w:t xml:space="preserve"> заведующ</w:t>
      </w:r>
      <w:r w:rsidR="000B2B80">
        <w:rPr>
          <w:sz w:val="28"/>
          <w:szCs w:val="28"/>
        </w:rPr>
        <w:t>его сектором</w:t>
      </w:r>
      <w:r w:rsidRPr="00EE12AA">
        <w:rPr>
          <w:sz w:val="28"/>
          <w:szCs w:val="28"/>
        </w:rPr>
        <w:t xml:space="preserve"> включает в себя:</w:t>
      </w:r>
    </w:p>
    <w:p w:rsidR="00C219F9" w:rsidRPr="00EE12AA" w:rsidRDefault="00C219F9" w:rsidP="00C219F9">
      <w:pPr>
        <w:tabs>
          <w:tab w:val="left" w:pos="993"/>
        </w:tabs>
        <w:ind w:left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>1) сбор информации в процессе исполнения должностных обязанностей;</w:t>
      </w:r>
    </w:p>
    <w:p w:rsidR="00C219F9" w:rsidRPr="00EE12AA" w:rsidRDefault="00C219F9" w:rsidP="00C219F9">
      <w:pPr>
        <w:tabs>
          <w:tab w:val="left" w:pos="993"/>
        </w:tabs>
        <w:ind w:left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>2) согласование проектов правовых актов в соответствии со своей компетенцией;</w:t>
      </w:r>
    </w:p>
    <w:p w:rsidR="00C219F9" w:rsidRPr="00EE12AA" w:rsidRDefault="00C219F9" w:rsidP="00C219F9">
      <w:pPr>
        <w:tabs>
          <w:tab w:val="left" w:pos="993"/>
        </w:tabs>
        <w:ind w:left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>3) консультирование по вопросам, относящимся к компетенции сектора;</w:t>
      </w:r>
    </w:p>
    <w:p w:rsidR="00C219F9" w:rsidRPr="00EE12AA" w:rsidRDefault="00C219F9" w:rsidP="001C4E9F">
      <w:pPr>
        <w:tabs>
          <w:tab w:val="left" w:pos="993"/>
        </w:tabs>
        <w:ind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>4) участие в проведении переговоров, работе соответствующих комиссий, совещаний и рабочих групп;</w:t>
      </w:r>
    </w:p>
    <w:p w:rsidR="00C219F9" w:rsidRPr="00EE12AA" w:rsidRDefault="00697B78" w:rsidP="00EB155F">
      <w:pPr>
        <w:ind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>5) участие в проведении семинаров, конференций;</w:t>
      </w:r>
    </w:p>
    <w:p w:rsidR="00697B78" w:rsidRPr="00EE12AA" w:rsidRDefault="00697B78" w:rsidP="00EB155F">
      <w:pPr>
        <w:ind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 xml:space="preserve">6) осуществление </w:t>
      </w:r>
      <w:proofErr w:type="gramStart"/>
      <w:r w:rsidRPr="00EE12AA">
        <w:rPr>
          <w:sz w:val="28"/>
          <w:szCs w:val="28"/>
        </w:rPr>
        <w:t>контроля за</w:t>
      </w:r>
      <w:proofErr w:type="gramEnd"/>
      <w:r w:rsidRPr="00EE12AA">
        <w:rPr>
          <w:sz w:val="28"/>
          <w:szCs w:val="28"/>
        </w:rPr>
        <w:t xml:space="preserve"> исполнением решений по вопросам, входящим в компетенцию сектора;</w:t>
      </w:r>
    </w:p>
    <w:p w:rsidR="00697B78" w:rsidRPr="00EE12AA" w:rsidRDefault="00697B78" w:rsidP="00EB155F">
      <w:pPr>
        <w:ind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>7) ведение деловой переписки</w:t>
      </w:r>
      <w:r w:rsidR="007349BF" w:rsidRPr="00EE12AA">
        <w:rPr>
          <w:sz w:val="28"/>
          <w:szCs w:val="28"/>
        </w:rPr>
        <w:t>.</w:t>
      </w:r>
    </w:p>
    <w:p w:rsidR="00A312D9" w:rsidRPr="00EE12AA" w:rsidRDefault="00A312D9" w:rsidP="00DA4982">
      <w:pPr>
        <w:numPr>
          <w:ilvl w:val="0"/>
          <w:numId w:val="9"/>
        </w:numPr>
        <w:tabs>
          <w:tab w:val="left" w:pos="0"/>
        </w:tabs>
        <w:spacing w:before="240" w:after="240"/>
        <w:ind w:left="0" w:right="-96" w:firstLine="737"/>
        <w:jc w:val="center"/>
        <w:rPr>
          <w:b/>
          <w:sz w:val="28"/>
          <w:szCs w:val="28"/>
        </w:rPr>
      </w:pPr>
      <w:r w:rsidRPr="00EE12AA">
        <w:rPr>
          <w:b/>
          <w:sz w:val="28"/>
          <w:szCs w:val="28"/>
        </w:rPr>
        <w:t>Перечень государственных услуг, оказываемых гражданам и организациям</w:t>
      </w:r>
      <w:r w:rsidR="00CE5DC9" w:rsidRPr="00EE12AA">
        <w:rPr>
          <w:b/>
          <w:sz w:val="28"/>
          <w:szCs w:val="28"/>
        </w:rPr>
        <w:t xml:space="preserve"> </w:t>
      </w:r>
      <w:r w:rsidRPr="00EE12AA">
        <w:rPr>
          <w:b/>
          <w:sz w:val="28"/>
          <w:szCs w:val="28"/>
        </w:rPr>
        <w:t xml:space="preserve">в соответствии с административным регламентом </w:t>
      </w:r>
      <w:r w:rsidR="003D2DA0" w:rsidRPr="00EE12AA">
        <w:rPr>
          <w:b/>
          <w:sz w:val="28"/>
          <w:szCs w:val="28"/>
        </w:rPr>
        <w:t>министерства</w:t>
      </w:r>
    </w:p>
    <w:p w:rsidR="00A312D9" w:rsidRPr="00EE12AA" w:rsidRDefault="00A312D9" w:rsidP="00EB155F">
      <w:pPr>
        <w:tabs>
          <w:tab w:val="left" w:pos="0"/>
          <w:tab w:val="left" w:pos="142"/>
          <w:tab w:val="left" w:pos="284"/>
          <w:tab w:val="left" w:pos="426"/>
        </w:tabs>
        <w:ind w:firstLine="737"/>
        <w:contextualSpacing/>
        <w:jc w:val="both"/>
        <w:rPr>
          <w:sz w:val="28"/>
          <w:szCs w:val="28"/>
        </w:rPr>
      </w:pPr>
      <w:r w:rsidRPr="00EE12AA">
        <w:rPr>
          <w:sz w:val="28"/>
          <w:szCs w:val="28"/>
        </w:rPr>
        <w:t>Заведующий</w:t>
      </w:r>
      <w:r w:rsidR="00F4333F">
        <w:rPr>
          <w:sz w:val="28"/>
          <w:szCs w:val="28"/>
        </w:rPr>
        <w:t xml:space="preserve"> сектором</w:t>
      </w:r>
      <w:r w:rsidRPr="00EE12AA">
        <w:rPr>
          <w:sz w:val="28"/>
          <w:szCs w:val="28"/>
        </w:rPr>
        <w:t xml:space="preserve"> не принимает участ</w:t>
      </w:r>
      <w:r w:rsidR="00636CDC" w:rsidRPr="00EE12AA">
        <w:rPr>
          <w:sz w:val="28"/>
          <w:szCs w:val="28"/>
        </w:rPr>
        <w:t>ие</w:t>
      </w:r>
      <w:r w:rsidRPr="00EE12AA">
        <w:rPr>
          <w:sz w:val="28"/>
          <w:szCs w:val="28"/>
        </w:rPr>
        <w:t xml:space="preserve"> в оказании государственных услуг гражданам и организациям Нижегородской области.</w:t>
      </w:r>
    </w:p>
    <w:p w:rsidR="00A312D9" w:rsidRPr="00EE12AA" w:rsidRDefault="00A312D9" w:rsidP="00DA4982">
      <w:pPr>
        <w:numPr>
          <w:ilvl w:val="0"/>
          <w:numId w:val="9"/>
        </w:numPr>
        <w:tabs>
          <w:tab w:val="left" w:pos="0"/>
        </w:tabs>
        <w:spacing w:before="240" w:after="240"/>
        <w:ind w:left="0" w:right="-96" w:firstLine="737"/>
        <w:jc w:val="center"/>
        <w:rPr>
          <w:b/>
          <w:sz w:val="28"/>
          <w:szCs w:val="28"/>
        </w:rPr>
      </w:pPr>
      <w:r w:rsidRPr="00EE12AA">
        <w:rPr>
          <w:b/>
          <w:sz w:val="28"/>
          <w:szCs w:val="28"/>
        </w:rPr>
        <w:t xml:space="preserve">Показатели эффективности и результативности профессиональной служебной деятельности </w:t>
      </w:r>
    </w:p>
    <w:p w:rsidR="00A312D9" w:rsidRPr="00EE12AA" w:rsidRDefault="00A312D9" w:rsidP="00EB155F">
      <w:pPr>
        <w:ind w:firstLine="737"/>
        <w:contextualSpacing/>
        <w:jc w:val="both"/>
        <w:rPr>
          <w:sz w:val="28"/>
          <w:szCs w:val="28"/>
        </w:rPr>
      </w:pPr>
      <w:proofErr w:type="gramStart"/>
      <w:r w:rsidRPr="00EE12AA">
        <w:rPr>
          <w:sz w:val="28"/>
          <w:szCs w:val="28"/>
        </w:rPr>
        <w:t xml:space="preserve">В соответствии со статьей 19 Закона Нижегородской области от 10 мая </w:t>
      </w:r>
      <w:r w:rsidR="00397CAB">
        <w:rPr>
          <w:sz w:val="28"/>
          <w:szCs w:val="28"/>
        </w:rPr>
        <w:t xml:space="preserve">               </w:t>
      </w:r>
      <w:r w:rsidRPr="00EE12AA">
        <w:rPr>
          <w:sz w:val="28"/>
          <w:szCs w:val="28"/>
        </w:rPr>
        <w:t xml:space="preserve">2006 г. № 40-З "О государственной гражданской службе Нижегородской области" показатели эффективности и результативности профессиональной служебной деятельности применяются в случае включения должности </w:t>
      </w:r>
      <w:r w:rsidR="008B4077" w:rsidRPr="00EE12AA">
        <w:rPr>
          <w:sz w:val="28"/>
          <w:szCs w:val="28"/>
        </w:rPr>
        <w:t>заведующего</w:t>
      </w:r>
      <w:r w:rsidR="002352AA">
        <w:rPr>
          <w:sz w:val="28"/>
          <w:szCs w:val="28"/>
        </w:rPr>
        <w:t xml:space="preserve"> </w:t>
      </w:r>
      <w:r w:rsidR="008B4077" w:rsidRPr="00EE12AA">
        <w:rPr>
          <w:sz w:val="28"/>
          <w:szCs w:val="28"/>
        </w:rPr>
        <w:t>сектор</w:t>
      </w:r>
      <w:r w:rsidR="002352AA">
        <w:rPr>
          <w:sz w:val="28"/>
          <w:szCs w:val="28"/>
        </w:rPr>
        <w:t>ом</w:t>
      </w:r>
      <w:bookmarkStart w:id="0" w:name="_GoBack"/>
      <w:bookmarkEnd w:id="0"/>
      <w:r w:rsidRPr="00EE12AA">
        <w:rPr>
          <w:sz w:val="28"/>
          <w:szCs w:val="28"/>
        </w:rPr>
        <w:t xml:space="preserve"> в Перечень должностей гражданской службы Нижегородской области, по которым может устанавливаться особый порядок оплаты труда, и определяются срочным служебным контрактом.</w:t>
      </w:r>
      <w:proofErr w:type="gramEnd"/>
    </w:p>
    <w:p w:rsidR="00D53556" w:rsidRPr="00EE12AA" w:rsidRDefault="00D53556" w:rsidP="00EB155F">
      <w:pPr>
        <w:tabs>
          <w:tab w:val="left" w:pos="0"/>
        </w:tabs>
        <w:ind w:firstLine="737"/>
        <w:contextualSpacing/>
        <w:jc w:val="both"/>
        <w:rPr>
          <w:sz w:val="28"/>
          <w:szCs w:val="28"/>
        </w:rPr>
      </w:pPr>
    </w:p>
    <w:p w:rsidR="00961D54" w:rsidRDefault="00961D54" w:rsidP="00EB155F">
      <w:pPr>
        <w:tabs>
          <w:tab w:val="left" w:pos="0"/>
        </w:tabs>
        <w:ind w:firstLine="737"/>
        <w:contextualSpacing/>
        <w:jc w:val="both"/>
        <w:rPr>
          <w:sz w:val="28"/>
          <w:szCs w:val="28"/>
        </w:rPr>
      </w:pPr>
    </w:p>
    <w:p w:rsidR="00961D54" w:rsidRDefault="00961D54" w:rsidP="00EB155F">
      <w:pPr>
        <w:tabs>
          <w:tab w:val="left" w:pos="0"/>
        </w:tabs>
        <w:ind w:firstLine="737"/>
        <w:contextualSpacing/>
        <w:jc w:val="both"/>
        <w:rPr>
          <w:sz w:val="28"/>
          <w:szCs w:val="28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4786"/>
        <w:gridCol w:w="1985"/>
        <w:gridCol w:w="3118"/>
      </w:tblGrid>
      <w:tr w:rsidR="000B655E" w:rsidRPr="00162D14" w:rsidTr="00997947">
        <w:tc>
          <w:tcPr>
            <w:tcW w:w="4786" w:type="dxa"/>
            <w:shd w:val="clear" w:color="auto" w:fill="auto"/>
          </w:tcPr>
          <w:p w:rsidR="000B655E" w:rsidRPr="00162D14" w:rsidRDefault="000B655E" w:rsidP="00997947">
            <w:pPr>
              <w:rPr>
                <w:sz w:val="28"/>
                <w:szCs w:val="28"/>
              </w:rPr>
            </w:pPr>
            <w:r w:rsidRPr="00162D14">
              <w:rPr>
                <w:sz w:val="28"/>
                <w:szCs w:val="28"/>
              </w:rPr>
              <w:t xml:space="preserve">С должностным регламентом </w:t>
            </w:r>
            <w:proofErr w:type="gramStart"/>
            <w:r w:rsidRPr="00162D14">
              <w:rPr>
                <w:sz w:val="28"/>
                <w:szCs w:val="28"/>
              </w:rPr>
              <w:t>ознакомлен</w:t>
            </w:r>
            <w:proofErr w:type="gramEnd"/>
            <w:r w:rsidR="004F2220">
              <w:rPr>
                <w:sz w:val="28"/>
                <w:szCs w:val="28"/>
              </w:rPr>
              <w:t xml:space="preserve"> </w:t>
            </w:r>
            <w:r w:rsidRPr="00162D14">
              <w:rPr>
                <w:sz w:val="28"/>
                <w:szCs w:val="28"/>
              </w:rPr>
              <w:t>(а)</w:t>
            </w:r>
            <w:r>
              <w:rPr>
                <w:sz w:val="28"/>
                <w:szCs w:val="28"/>
              </w:rPr>
              <w:t xml:space="preserve">                                    </w:t>
            </w:r>
          </w:p>
        </w:tc>
        <w:tc>
          <w:tcPr>
            <w:tcW w:w="1985" w:type="dxa"/>
            <w:shd w:val="clear" w:color="auto" w:fill="auto"/>
          </w:tcPr>
          <w:p w:rsidR="000B655E" w:rsidRPr="00162D14" w:rsidRDefault="000B655E" w:rsidP="00997947">
            <w:r w:rsidRPr="00162D14">
              <w:rPr>
                <w:lang w:val="en-US"/>
              </w:rPr>
              <w:t>______________</w:t>
            </w:r>
            <w:r>
              <w:t>__</w:t>
            </w:r>
          </w:p>
          <w:p w:rsidR="000B655E" w:rsidRPr="00162D14" w:rsidRDefault="000B655E" w:rsidP="00997947">
            <w:r w:rsidRPr="00162D14">
              <w:t xml:space="preserve">    </w:t>
            </w:r>
            <w:r>
              <w:t xml:space="preserve">   </w:t>
            </w:r>
            <w:r w:rsidRPr="00162D14">
              <w:t>(подпись)</w:t>
            </w:r>
          </w:p>
        </w:tc>
        <w:tc>
          <w:tcPr>
            <w:tcW w:w="3118" w:type="dxa"/>
            <w:shd w:val="clear" w:color="auto" w:fill="auto"/>
          </w:tcPr>
          <w:p w:rsidR="000B655E" w:rsidRPr="00162D14" w:rsidRDefault="000B655E" w:rsidP="00997947">
            <w:r w:rsidRPr="00162D14">
              <w:rPr>
                <w:lang w:val="en-US"/>
              </w:rPr>
              <w:t>_______________________</w:t>
            </w:r>
          </w:p>
          <w:p w:rsidR="000B655E" w:rsidRPr="00162D14" w:rsidRDefault="000B655E" w:rsidP="00997947">
            <w:r w:rsidRPr="00162D14">
              <w:t xml:space="preserve">                  (ФИО)</w:t>
            </w:r>
          </w:p>
        </w:tc>
      </w:tr>
      <w:tr w:rsidR="000B655E" w:rsidRPr="00936951" w:rsidTr="00997947">
        <w:tc>
          <w:tcPr>
            <w:tcW w:w="4786" w:type="dxa"/>
            <w:shd w:val="clear" w:color="auto" w:fill="auto"/>
          </w:tcPr>
          <w:p w:rsidR="000B655E" w:rsidRPr="00936951" w:rsidRDefault="000B655E" w:rsidP="00997947">
            <w:pPr>
              <w:rPr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B655E" w:rsidRPr="00936951" w:rsidRDefault="000B655E" w:rsidP="00997947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3118" w:type="dxa"/>
            <w:shd w:val="clear" w:color="auto" w:fill="auto"/>
          </w:tcPr>
          <w:p w:rsidR="000B655E" w:rsidRPr="00936951" w:rsidRDefault="000B655E" w:rsidP="00997947">
            <w:pPr>
              <w:jc w:val="center"/>
              <w:rPr>
                <w:szCs w:val="24"/>
                <w:lang w:val="en-US"/>
              </w:rPr>
            </w:pPr>
          </w:p>
        </w:tc>
      </w:tr>
      <w:tr w:rsidR="000B655E" w:rsidRPr="00936951" w:rsidTr="00997947">
        <w:tc>
          <w:tcPr>
            <w:tcW w:w="4786" w:type="dxa"/>
            <w:shd w:val="clear" w:color="auto" w:fill="auto"/>
          </w:tcPr>
          <w:p w:rsidR="000B655E" w:rsidRPr="00162D14" w:rsidRDefault="000B655E" w:rsidP="00997947">
            <w:pPr>
              <w:rPr>
                <w:sz w:val="28"/>
                <w:szCs w:val="28"/>
              </w:rPr>
            </w:pPr>
            <w:r w:rsidRPr="00162D14">
              <w:rPr>
                <w:sz w:val="28"/>
                <w:szCs w:val="28"/>
              </w:rPr>
              <w:t>1 экземпляр получи</w:t>
            </w:r>
            <w:proofErr w:type="gramStart"/>
            <w:r w:rsidRPr="00162D14">
              <w:rPr>
                <w:sz w:val="28"/>
                <w:szCs w:val="28"/>
              </w:rPr>
              <w:t>л(</w:t>
            </w:r>
            <w:proofErr w:type="gramEnd"/>
            <w:r w:rsidRPr="00162D14">
              <w:rPr>
                <w:sz w:val="28"/>
                <w:szCs w:val="28"/>
              </w:rPr>
              <w:t>а) на руки</w:t>
            </w:r>
          </w:p>
        </w:tc>
        <w:tc>
          <w:tcPr>
            <w:tcW w:w="1985" w:type="dxa"/>
            <w:shd w:val="clear" w:color="auto" w:fill="auto"/>
          </w:tcPr>
          <w:p w:rsidR="000B655E" w:rsidRPr="00936951" w:rsidRDefault="000B655E" w:rsidP="00997947">
            <w:pPr>
              <w:rPr>
                <w:szCs w:val="24"/>
                <w:lang w:val="en-US"/>
              </w:rPr>
            </w:pPr>
            <w:r w:rsidRPr="00936951">
              <w:rPr>
                <w:szCs w:val="24"/>
                <w:lang w:val="en-US"/>
              </w:rPr>
              <w:t>______________</w:t>
            </w:r>
          </w:p>
        </w:tc>
        <w:tc>
          <w:tcPr>
            <w:tcW w:w="3118" w:type="dxa"/>
            <w:shd w:val="clear" w:color="auto" w:fill="auto"/>
          </w:tcPr>
          <w:p w:rsidR="000B655E" w:rsidRPr="00936951" w:rsidRDefault="000B655E" w:rsidP="00997947">
            <w:pPr>
              <w:rPr>
                <w:szCs w:val="24"/>
                <w:lang w:val="en-US"/>
              </w:rPr>
            </w:pPr>
            <w:r w:rsidRPr="00936951">
              <w:rPr>
                <w:szCs w:val="24"/>
                <w:lang w:val="en-US"/>
              </w:rPr>
              <w:t>________________________</w:t>
            </w:r>
          </w:p>
        </w:tc>
      </w:tr>
      <w:tr w:rsidR="000B655E" w:rsidRPr="00936951" w:rsidTr="00997947">
        <w:tc>
          <w:tcPr>
            <w:tcW w:w="4786" w:type="dxa"/>
            <w:shd w:val="clear" w:color="auto" w:fill="auto"/>
          </w:tcPr>
          <w:p w:rsidR="000B655E" w:rsidRPr="00936951" w:rsidRDefault="000B655E" w:rsidP="00997947">
            <w:pPr>
              <w:rPr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B655E" w:rsidRPr="00936951" w:rsidRDefault="000B655E" w:rsidP="00997947">
            <w:pPr>
              <w:jc w:val="center"/>
              <w:rPr>
                <w:szCs w:val="24"/>
                <w:lang w:val="en-US"/>
              </w:rPr>
            </w:pPr>
            <w:r w:rsidRPr="00936951">
              <w:rPr>
                <w:szCs w:val="24"/>
                <w:lang w:val="en-US"/>
              </w:rPr>
              <w:t>(</w:t>
            </w:r>
            <w:r w:rsidRPr="00936951">
              <w:t>подпись)</w:t>
            </w:r>
          </w:p>
        </w:tc>
        <w:tc>
          <w:tcPr>
            <w:tcW w:w="3118" w:type="dxa"/>
            <w:shd w:val="clear" w:color="auto" w:fill="auto"/>
          </w:tcPr>
          <w:p w:rsidR="000B655E" w:rsidRPr="00936951" w:rsidRDefault="000B655E" w:rsidP="00997947">
            <w:pPr>
              <w:rPr>
                <w:szCs w:val="24"/>
                <w:lang w:val="en-US"/>
              </w:rPr>
            </w:pPr>
            <w:r>
              <w:t xml:space="preserve">                   </w:t>
            </w:r>
            <w:r w:rsidRPr="00936951">
              <w:t>(дата</w:t>
            </w:r>
            <w:r w:rsidRPr="00936951">
              <w:rPr>
                <w:lang w:val="en-US"/>
              </w:rPr>
              <w:t>)</w:t>
            </w:r>
          </w:p>
        </w:tc>
      </w:tr>
      <w:tr w:rsidR="000B655E" w:rsidRPr="00936951" w:rsidTr="00997947">
        <w:tc>
          <w:tcPr>
            <w:tcW w:w="4786" w:type="dxa"/>
            <w:shd w:val="clear" w:color="auto" w:fill="auto"/>
          </w:tcPr>
          <w:p w:rsidR="000B655E" w:rsidRPr="00936951" w:rsidRDefault="000B655E" w:rsidP="00997947">
            <w:pPr>
              <w:rPr>
                <w:szCs w:val="24"/>
              </w:rPr>
            </w:pPr>
          </w:p>
          <w:p w:rsidR="000B655E" w:rsidRPr="00162D14" w:rsidRDefault="000B655E" w:rsidP="00997947">
            <w:pPr>
              <w:rPr>
                <w:sz w:val="28"/>
                <w:szCs w:val="28"/>
              </w:rPr>
            </w:pPr>
            <w:r w:rsidRPr="00162D14">
              <w:rPr>
                <w:sz w:val="28"/>
                <w:szCs w:val="28"/>
              </w:rPr>
              <w:t>В дело №_______________</w:t>
            </w:r>
          </w:p>
        </w:tc>
        <w:tc>
          <w:tcPr>
            <w:tcW w:w="1985" w:type="dxa"/>
            <w:shd w:val="clear" w:color="auto" w:fill="auto"/>
          </w:tcPr>
          <w:p w:rsidR="000B655E" w:rsidRPr="00936951" w:rsidRDefault="000B655E" w:rsidP="00997947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3118" w:type="dxa"/>
            <w:shd w:val="clear" w:color="auto" w:fill="auto"/>
          </w:tcPr>
          <w:p w:rsidR="000B655E" w:rsidRPr="00936951" w:rsidRDefault="000B655E" w:rsidP="00997947">
            <w:pPr>
              <w:jc w:val="center"/>
            </w:pPr>
          </w:p>
        </w:tc>
      </w:tr>
    </w:tbl>
    <w:p w:rsidR="00961D54" w:rsidRPr="00961D54" w:rsidRDefault="00961D54" w:rsidP="000B655E">
      <w:pPr>
        <w:tabs>
          <w:tab w:val="left" w:pos="0"/>
        </w:tabs>
        <w:contextualSpacing/>
        <w:jc w:val="both"/>
        <w:rPr>
          <w:sz w:val="24"/>
          <w:szCs w:val="24"/>
        </w:rPr>
      </w:pPr>
    </w:p>
    <w:sectPr w:rsidR="00961D54" w:rsidRPr="00961D54" w:rsidSect="00F5369E">
      <w:headerReference w:type="even" r:id="rId26"/>
      <w:headerReference w:type="default" r:id="rId27"/>
      <w:pgSz w:w="11906" w:h="16838"/>
      <w:pgMar w:top="567" w:right="709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FCD" w:rsidRDefault="00E41FCD">
      <w:r>
        <w:separator/>
      </w:r>
    </w:p>
  </w:endnote>
  <w:endnote w:type="continuationSeparator" w:id="0">
    <w:p w:rsidR="00E41FCD" w:rsidRDefault="00E41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FCD" w:rsidRDefault="00E41FCD">
      <w:r>
        <w:separator/>
      </w:r>
    </w:p>
  </w:footnote>
  <w:footnote w:type="continuationSeparator" w:id="0">
    <w:p w:rsidR="00E41FCD" w:rsidRDefault="00E41FCD">
      <w:r>
        <w:continuationSeparator/>
      </w:r>
    </w:p>
  </w:footnote>
  <w:footnote w:id="1">
    <w:p w:rsidR="00F52581" w:rsidRDefault="00F52581" w:rsidP="00F52581">
      <w:pPr>
        <w:pStyle w:val="ae"/>
      </w:pPr>
      <w:r>
        <w:rPr>
          <w:rStyle w:val="af0"/>
        </w:rPr>
        <w:footnoteRef/>
      </w:r>
      <w:r>
        <w:t xml:space="preserve"> Квалификационное требование о наличии высшего образования не ниже уровня </w:t>
      </w:r>
      <w:proofErr w:type="spellStart"/>
      <w:r>
        <w:t>специалитета</w:t>
      </w:r>
      <w:proofErr w:type="spellEnd"/>
      <w:r>
        <w:t>, магистратуры не применяется в отношении граждан (гражданских служащих), указанных в статье 3 Федерального закона от 30 июня 2016 года № 224-ФЗ.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44D" w:rsidRDefault="00F669D0" w:rsidP="003E377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AD544D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D544D">
      <w:rPr>
        <w:rStyle w:val="a9"/>
        <w:noProof/>
      </w:rPr>
      <w:t>9</w:t>
    </w:r>
    <w:r>
      <w:rPr>
        <w:rStyle w:val="a9"/>
      </w:rPr>
      <w:fldChar w:fldCharType="end"/>
    </w:r>
  </w:p>
  <w:p w:rsidR="00AD544D" w:rsidRDefault="00AD544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544D" w:rsidRDefault="00F669D0" w:rsidP="003E377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AD544D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2352AA">
      <w:rPr>
        <w:rStyle w:val="a9"/>
        <w:noProof/>
      </w:rPr>
      <w:t>10</w:t>
    </w:r>
    <w:r>
      <w:rPr>
        <w:rStyle w:val="a9"/>
      </w:rPr>
      <w:fldChar w:fldCharType="end"/>
    </w:r>
  </w:p>
  <w:p w:rsidR="00AD544D" w:rsidRDefault="00AD544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16C8F"/>
    <w:multiLevelType w:val="multilevel"/>
    <w:tmpl w:val="0C1CF3F8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2735" w:hanging="75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31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44" w:hanging="2160"/>
      </w:pPr>
      <w:rPr>
        <w:rFonts w:hint="default"/>
      </w:rPr>
    </w:lvl>
  </w:abstractNum>
  <w:abstractNum w:abstractNumId="1">
    <w:nsid w:val="26E30CD6"/>
    <w:multiLevelType w:val="singleLevel"/>
    <w:tmpl w:val="40BE20BA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34A1452F"/>
    <w:multiLevelType w:val="multilevel"/>
    <w:tmpl w:val="05B65234"/>
    <w:lvl w:ilvl="0">
      <w:start w:val="1"/>
      <w:numFmt w:val="decimal"/>
      <w:lvlText w:val="%1."/>
      <w:lvlJc w:val="left"/>
      <w:pPr>
        <w:tabs>
          <w:tab w:val="num" w:pos="1084"/>
        </w:tabs>
        <w:ind w:left="1084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444"/>
        </w:tabs>
        <w:ind w:left="144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4"/>
        </w:tabs>
        <w:ind w:left="144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4"/>
        </w:tabs>
        <w:ind w:left="180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4"/>
        </w:tabs>
        <w:ind w:left="18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4"/>
        </w:tabs>
        <w:ind w:left="216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4"/>
        </w:tabs>
        <w:ind w:left="252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4"/>
        </w:tabs>
        <w:ind w:left="252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4"/>
        </w:tabs>
        <w:ind w:left="2884" w:hanging="2160"/>
      </w:pPr>
      <w:rPr>
        <w:rFonts w:cs="Times New Roman" w:hint="default"/>
      </w:rPr>
    </w:lvl>
  </w:abstractNum>
  <w:abstractNum w:abstractNumId="3">
    <w:nsid w:val="37F8611B"/>
    <w:multiLevelType w:val="multilevel"/>
    <w:tmpl w:val="462A4170"/>
    <w:lvl w:ilvl="0">
      <w:start w:val="3"/>
      <w:numFmt w:val="decimal"/>
      <w:lvlText w:val="%1."/>
      <w:lvlJc w:val="left"/>
      <w:pPr>
        <w:ind w:left="530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21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3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9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96" w:hanging="1800"/>
      </w:pPr>
      <w:rPr>
        <w:rFonts w:hint="default"/>
      </w:rPr>
    </w:lvl>
  </w:abstractNum>
  <w:abstractNum w:abstractNumId="4">
    <w:nsid w:val="39FF1E85"/>
    <w:multiLevelType w:val="singleLevel"/>
    <w:tmpl w:val="35649918"/>
    <w:lvl w:ilvl="0">
      <w:start w:val="11"/>
      <w:numFmt w:val="decimal"/>
      <w:lvlText w:val="3.%1."/>
      <w:legacy w:legacy="1" w:legacySpace="0" w:legacyIndent="7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0ED0982"/>
    <w:multiLevelType w:val="multilevel"/>
    <w:tmpl w:val="1F9E71F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44"/>
        </w:tabs>
        <w:ind w:left="144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8"/>
        </w:tabs>
        <w:ind w:left="21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52"/>
        </w:tabs>
        <w:ind w:left="325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76"/>
        </w:tabs>
        <w:ind w:left="39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60"/>
        </w:tabs>
        <w:ind w:left="50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44"/>
        </w:tabs>
        <w:ind w:left="614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68"/>
        </w:tabs>
        <w:ind w:left="686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52"/>
        </w:tabs>
        <w:ind w:left="7952" w:hanging="2160"/>
      </w:pPr>
      <w:rPr>
        <w:rFonts w:cs="Times New Roman" w:hint="default"/>
      </w:rPr>
    </w:lvl>
  </w:abstractNum>
  <w:abstractNum w:abstractNumId="6">
    <w:nsid w:val="42F85CFC"/>
    <w:multiLevelType w:val="multilevel"/>
    <w:tmpl w:val="09F08DC8"/>
    <w:lvl w:ilvl="0">
      <w:start w:val="1"/>
      <w:numFmt w:val="decimal"/>
      <w:lvlText w:val="%1."/>
      <w:lvlJc w:val="left"/>
      <w:pPr>
        <w:ind w:left="1380" w:hanging="1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00" w:hanging="1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0" w:hanging="13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40" w:hanging="13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60" w:hanging="13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48B747C3"/>
    <w:multiLevelType w:val="multilevel"/>
    <w:tmpl w:val="8F36AB4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6"/>
      <w:numFmt w:val="decimal"/>
      <w:lvlText w:val="%1.%2."/>
      <w:lvlJc w:val="left"/>
      <w:pPr>
        <w:tabs>
          <w:tab w:val="num" w:pos="1500"/>
        </w:tabs>
        <w:ind w:left="1500" w:hanging="720"/>
      </w:p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</w:lvl>
    <w:lvl w:ilvl="3">
      <w:start w:val="1"/>
      <w:numFmt w:val="decimal"/>
      <w:lvlText w:val="%1.%2.%3.%4."/>
      <w:lvlJc w:val="left"/>
      <w:pPr>
        <w:tabs>
          <w:tab w:val="num" w:pos="3420"/>
        </w:tabs>
        <w:ind w:left="3420" w:hanging="1080"/>
      </w:p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</w:lvl>
    <w:lvl w:ilvl="5">
      <w:start w:val="1"/>
      <w:numFmt w:val="decimal"/>
      <w:lvlText w:val="%1.%2.%3.%4.%5.%6."/>
      <w:lvlJc w:val="left"/>
      <w:pPr>
        <w:tabs>
          <w:tab w:val="num" w:pos="5340"/>
        </w:tabs>
        <w:ind w:left="5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</w:lvl>
  </w:abstractNum>
  <w:abstractNum w:abstractNumId="8">
    <w:nsid w:val="500464EF"/>
    <w:multiLevelType w:val="multilevel"/>
    <w:tmpl w:val="2D463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5932F52"/>
    <w:multiLevelType w:val="multilevel"/>
    <w:tmpl w:val="3FE820F2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226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cs="Times New Roman" w:hint="default"/>
      </w:rPr>
    </w:lvl>
  </w:abstractNum>
  <w:abstractNum w:abstractNumId="10">
    <w:nsid w:val="57866CA4"/>
    <w:multiLevelType w:val="multilevel"/>
    <w:tmpl w:val="634E321E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160"/>
      </w:pPr>
      <w:rPr>
        <w:rFonts w:cs="Times New Roman" w:hint="default"/>
      </w:rPr>
    </w:lvl>
  </w:abstractNum>
  <w:abstractNum w:abstractNumId="11">
    <w:nsid w:val="66C86392"/>
    <w:multiLevelType w:val="hybridMultilevel"/>
    <w:tmpl w:val="555C3EDC"/>
    <w:lvl w:ilvl="0" w:tplc="EA60121E">
      <w:start w:val="1"/>
      <w:numFmt w:val="bullet"/>
      <w:lvlText w:val="-"/>
      <w:lvlJc w:val="left"/>
      <w:pPr>
        <w:ind w:left="149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CAB39C4"/>
    <w:multiLevelType w:val="hybridMultilevel"/>
    <w:tmpl w:val="B476B53E"/>
    <w:lvl w:ilvl="0" w:tplc="EA60121E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CAE2D94"/>
    <w:multiLevelType w:val="singleLevel"/>
    <w:tmpl w:val="9BDAA74C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6EC1217A"/>
    <w:multiLevelType w:val="multilevel"/>
    <w:tmpl w:val="FB18634A"/>
    <w:lvl w:ilvl="0">
      <w:start w:val="5"/>
      <w:numFmt w:val="decimal"/>
      <w:lvlText w:val="%1."/>
      <w:lvlJc w:val="left"/>
      <w:pPr>
        <w:ind w:left="1302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5">
    <w:nsid w:val="6F0E4199"/>
    <w:multiLevelType w:val="multilevel"/>
    <w:tmpl w:val="BA0E4AA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444"/>
        </w:tabs>
        <w:ind w:left="144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8"/>
        </w:tabs>
        <w:ind w:left="21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52"/>
        </w:tabs>
        <w:ind w:left="325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76"/>
        </w:tabs>
        <w:ind w:left="39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60"/>
        </w:tabs>
        <w:ind w:left="50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44"/>
        </w:tabs>
        <w:ind w:left="614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68"/>
        </w:tabs>
        <w:ind w:left="686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52"/>
        </w:tabs>
        <w:ind w:left="7952" w:hanging="2160"/>
      </w:pPr>
      <w:rPr>
        <w:rFonts w:cs="Times New Roman" w:hint="default"/>
      </w:rPr>
    </w:lvl>
  </w:abstractNum>
  <w:abstractNum w:abstractNumId="16">
    <w:nsid w:val="74AA77E4"/>
    <w:multiLevelType w:val="multilevel"/>
    <w:tmpl w:val="85A214C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8"/>
  </w:num>
  <w:num w:numId="2">
    <w:abstractNumId w:val="13"/>
  </w:num>
  <w:num w:numId="3">
    <w:abstractNumId w:val="1"/>
  </w:num>
  <w:num w:numId="4">
    <w:abstractNumId w:val="2"/>
  </w:num>
  <w:num w:numId="5">
    <w:abstractNumId w:val="5"/>
  </w:num>
  <w:num w:numId="6">
    <w:abstractNumId w:val="15"/>
  </w:num>
  <w:num w:numId="7">
    <w:abstractNumId w:val="10"/>
  </w:num>
  <w:num w:numId="8">
    <w:abstractNumId w:val="9"/>
  </w:num>
  <w:num w:numId="9">
    <w:abstractNumId w:val="0"/>
  </w:num>
  <w:num w:numId="10">
    <w:abstractNumId w:val="14"/>
  </w:num>
  <w:num w:numId="11">
    <w:abstractNumId w:val="11"/>
  </w:num>
  <w:num w:numId="12">
    <w:abstractNumId w:val="7"/>
    <w:lvlOverride w:ilvl="0">
      <w:startOverride w:val="3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6"/>
  </w:num>
  <w:num w:numId="15">
    <w:abstractNumId w:val="12"/>
  </w:num>
  <w:num w:numId="16">
    <w:abstractNumId w:val="4"/>
    <w:lvlOverride w:ilvl="0">
      <w:startOverride w:val="11"/>
    </w:lvlOverride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79FE"/>
    <w:rsid w:val="00010553"/>
    <w:rsid w:val="00010C88"/>
    <w:rsid w:val="000111D5"/>
    <w:rsid w:val="000151CB"/>
    <w:rsid w:val="000169F9"/>
    <w:rsid w:val="00016AB8"/>
    <w:rsid w:val="00017925"/>
    <w:rsid w:val="00024D2E"/>
    <w:rsid w:val="00027068"/>
    <w:rsid w:val="0003542B"/>
    <w:rsid w:val="000429CA"/>
    <w:rsid w:val="000467AF"/>
    <w:rsid w:val="000501B8"/>
    <w:rsid w:val="000560F9"/>
    <w:rsid w:val="0008092E"/>
    <w:rsid w:val="00083933"/>
    <w:rsid w:val="00086225"/>
    <w:rsid w:val="000A3A78"/>
    <w:rsid w:val="000B2ADD"/>
    <w:rsid w:val="000B2B80"/>
    <w:rsid w:val="000B43D2"/>
    <w:rsid w:val="000B655E"/>
    <w:rsid w:val="000C145B"/>
    <w:rsid w:val="000C6A53"/>
    <w:rsid w:val="000C7223"/>
    <w:rsid w:val="000D403D"/>
    <w:rsid w:val="000D7702"/>
    <w:rsid w:val="000E131C"/>
    <w:rsid w:val="000E6D7D"/>
    <w:rsid w:val="00104BFA"/>
    <w:rsid w:val="00106832"/>
    <w:rsid w:val="00111EF9"/>
    <w:rsid w:val="00115A7C"/>
    <w:rsid w:val="00115C12"/>
    <w:rsid w:val="0013024C"/>
    <w:rsid w:val="00132761"/>
    <w:rsid w:val="00135E2E"/>
    <w:rsid w:val="00140240"/>
    <w:rsid w:val="00144A41"/>
    <w:rsid w:val="001452B3"/>
    <w:rsid w:val="00145EBD"/>
    <w:rsid w:val="001523CC"/>
    <w:rsid w:val="00153995"/>
    <w:rsid w:val="00160A09"/>
    <w:rsid w:val="00163ED8"/>
    <w:rsid w:val="001712B8"/>
    <w:rsid w:val="001777C6"/>
    <w:rsid w:val="00180F71"/>
    <w:rsid w:val="00181095"/>
    <w:rsid w:val="00181FBF"/>
    <w:rsid w:val="00182B23"/>
    <w:rsid w:val="001A2EBB"/>
    <w:rsid w:val="001A33D8"/>
    <w:rsid w:val="001B1E3D"/>
    <w:rsid w:val="001B33D5"/>
    <w:rsid w:val="001B448B"/>
    <w:rsid w:val="001C4E9F"/>
    <w:rsid w:val="001C5A71"/>
    <w:rsid w:val="001D3C21"/>
    <w:rsid w:val="001E5A0D"/>
    <w:rsid w:val="001E6A86"/>
    <w:rsid w:val="001E7877"/>
    <w:rsid w:val="001F39B2"/>
    <w:rsid w:val="00201577"/>
    <w:rsid w:val="00203083"/>
    <w:rsid w:val="00217BAB"/>
    <w:rsid w:val="00224699"/>
    <w:rsid w:val="002352AA"/>
    <w:rsid w:val="00237DC5"/>
    <w:rsid w:val="00243144"/>
    <w:rsid w:val="002451E1"/>
    <w:rsid w:val="002472C7"/>
    <w:rsid w:val="00253359"/>
    <w:rsid w:val="0025393D"/>
    <w:rsid w:val="0029094A"/>
    <w:rsid w:val="0029790B"/>
    <w:rsid w:val="002A64EA"/>
    <w:rsid w:val="002B00E9"/>
    <w:rsid w:val="002D320C"/>
    <w:rsid w:val="002D62E4"/>
    <w:rsid w:val="002E006C"/>
    <w:rsid w:val="002F4A25"/>
    <w:rsid w:val="002F7F69"/>
    <w:rsid w:val="00306203"/>
    <w:rsid w:val="0031054A"/>
    <w:rsid w:val="003153BD"/>
    <w:rsid w:val="00317211"/>
    <w:rsid w:val="003275E8"/>
    <w:rsid w:val="00330596"/>
    <w:rsid w:val="003360F2"/>
    <w:rsid w:val="003451B9"/>
    <w:rsid w:val="003472D1"/>
    <w:rsid w:val="00365288"/>
    <w:rsid w:val="00371623"/>
    <w:rsid w:val="0039250D"/>
    <w:rsid w:val="00397CAB"/>
    <w:rsid w:val="003A72B8"/>
    <w:rsid w:val="003C2639"/>
    <w:rsid w:val="003C4CB4"/>
    <w:rsid w:val="003C5703"/>
    <w:rsid w:val="003D2DA0"/>
    <w:rsid w:val="003D7E61"/>
    <w:rsid w:val="003E0BBF"/>
    <w:rsid w:val="003E0DD9"/>
    <w:rsid w:val="003E3772"/>
    <w:rsid w:val="003E5C8D"/>
    <w:rsid w:val="003F0C4A"/>
    <w:rsid w:val="003F4DED"/>
    <w:rsid w:val="00407718"/>
    <w:rsid w:val="00407795"/>
    <w:rsid w:val="0041427F"/>
    <w:rsid w:val="004307B5"/>
    <w:rsid w:val="004354B3"/>
    <w:rsid w:val="0044008B"/>
    <w:rsid w:val="004423BF"/>
    <w:rsid w:val="00451FF7"/>
    <w:rsid w:val="004544EE"/>
    <w:rsid w:val="004646DF"/>
    <w:rsid w:val="00464C7A"/>
    <w:rsid w:val="00467C01"/>
    <w:rsid w:val="004807E1"/>
    <w:rsid w:val="00482225"/>
    <w:rsid w:val="0048458E"/>
    <w:rsid w:val="00487162"/>
    <w:rsid w:val="00490ECC"/>
    <w:rsid w:val="004933AB"/>
    <w:rsid w:val="004974EE"/>
    <w:rsid w:val="004A5F46"/>
    <w:rsid w:val="004A7667"/>
    <w:rsid w:val="004A7F24"/>
    <w:rsid w:val="004B1F9A"/>
    <w:rsid w:val="004C6703"/>
    <w:rsid w:val="004D08CD"/>
    <w:rsid w:val="004D5F41"/>
    <w:rsid w:val="004E7CA4"/>
    <w:rsid w:val="004F2220"/>
    <w:rsid w:val="004F281E"/>
    <w:rsid w:val="00502821"/>
    <w:rsid w:val="00502F92"/>
    <w:rsid w:val="005132BF"/>
    <w:rsid w:val="005204C6"/>
    <w:rsid w:val="00525AD8"/>
    <w:rsid w:val="00530277"/>
    <w:rsid w:val="00537548"/>
    <w:rsid w:val="00541626"/>
    <w:rsid w:val="005429E3"/>
    <w:rsid w:val="00544F64"/>
    <w:rsid w:val="0054600D"/>
    <w:rsid w:val="00560A6D"/>
    <w:rsid w:val="00566C2F"/>
    <w:rsid w:val="00573A5C"/>
    <w:rsid w:val="00583CF0"/>
    <w:rsid w:val="005932B3"/>
    <w:rsid w:val="005B25AF"/>
    <w:rsid w:val="005C5062"/>
    <w:rsid w:val="005C7BC3"/>
    <w:rsid w:val="005D5D13"/>
    <w:rsid w:val="005E5143"/>
    <w:rsid w:val="005F610F"/>
    <w:rsid w:val="005F7A84"/>
    <w:rsid w:val="00623C88"/>
    <w:rsid w:val="00634442"/>
    <w:rsid w:val="006350A4"/>
    <w:rsid w:val="00636CDC"/>
    <w:rsid w:val="006431CD"/>
    <w:rsid w:val="0064385B"/>
    <w:rsid w:val="00670FAB"/>
    <w:rsid w:val="006721BE"/>
    <w:rsid w:val="006779FE"/>
    <w:rsid w:val="006810AB"/>
    <w:rsid w:val="00681C3D"/>
    <w:rsid w:val="00697B78"/>
    <w:rsid w:val="006A2B77"/>
    <w:rsid w:val="006B093F"/>
    <w:rsid w:val="006C3251"/>
    <w:rsid w:val="006C4F63"/>
    <w:rsid w:val="006C5252"/>
    <w:rsid w:val="006E0169"/>
    <w:rsid w:val="006F2CB0"/>
    <w:rsid w:val="006F4022"/>
    <w:rsid w:val="006F5C62"/>
    <w:rsid w:val="006F76CD"/>
    <w:rsid w:val="006F788B"/>
    <w:rsid w:val="006F796A"/>
    <w:rsid w:val="007035F4"/>
    <w:rsid w:val="00704DAF"/>
    <w:rsid w:val="00715DA7"/>
    <w:rsid w:val="00717211"/>
    <w:rsid w:val="007349BF"/>
    <w:rsid w:val="00762FA7"/>
    <w:rsid w:val="007721E4"/>
    <w:rsid w:val="0077412E"/>
    <w:rsid w:val="00775F98"/>
    <w:rsid w:val="00781CD0"/>
    <w:rsid w:val="00794BD1"/>
    <w:rsid w:val="00795B69"/>
    <w:rsid w:val="00795EC2"/>
    <w:rsid w:val="00796D2F"/>
    <w:rsid w:val="007A4337"/>
    <w:rsid w:val="007B1D79"/>
    <w:rsid w:val="007B3577"/>
    <w:rsid w:val="007B7612"/>
    <w:rsid w:val="007D4921"/>
    <w:rsid w:val="007D7D23"/>
    <w:rsid w:val="007F0F7C"/>
    <w:rsid w:val="007F2D2C"/>
    <w:rsid w:val="007F5A8C"/>
    <w:rsid w:val="007F780E"/>
    <w:rsid w:val="008053C4"/>
    <w:rsid w:val="00807190"/>
    <w:rsid w:val="008144FA"/>
    <w:rsid w:val="00817BAB"/>
    <w:rsid w:val="00822881"/>
    <w:rsid w:val="00826105"/>
    <w:rsid w:val="00831E17"/>
    <w:rsid w:val="00832C7B"/>
    <w:rsid w:val="008429A6"/>
    <w:rsid w:val="00860D7E"/>
    <w:rsid w:val="008648A0"/>
    <w:rsid w:val="00872292"/>
    <w:rsid w:val="00876FB3"/>
    <w:rsid w:val="00881D23"/>
    <w:rsid w:val="00885CFE"/>
    <w:rsid w:val="00894F46"/>
    <w:rsid w:val="008A550B"/>
    <w:rsid w:val="008B35A0"/>
    <w:rsid w:val="008B4077"/>
    <w:rsid w:val="008C0977"/>
    <w:rsid w:val="008C2C3A"/>
    <w:rsid w:val="008D439C"/>
    <w:rsid w:val="008E2A9E"/>
    <w:rsid w:val="008F216C"/>
    <w:rsid w:val="00902946"/>
    <w:rsid w:val="0090447F"/>
    <w:rsid w:val="00914CA3"/>
    <w:rsid w:val="00922A0B"/>
    <w:rsid w:val="00932652"/>
    <w:rsid w:val="009349B4"/>
    <w:rsid w:val="00936CFD"/>
    <w:rsid w:val="00936EAA"/>
    <w:rsid w:val="00937D6D"/>
    <w:rsid w:val="00940711"/>
    <w:rsid w:val="009419A5"/>
    <w:rsid w:val="00941B2B"/>
    <w:rsid w:val="00943AAD"/>
    <w:rsid w:val="00955989"/>
    <w:rsid w:val="0095611A"/>
    <w:rsid w:val="00961D54"/>
    <w:rsid w:val="00961F62"/>
    <w:rsid w:val="0096502F"/>
    <w:rsid w:val="00971919"/>
    <w:rsid w:val="0097386B"/>
    <w:rsid w:val="00976704"/>
    <w:rsid w:val="009833DC"/>
    <w:rsid w:val="00991552"/>
    <w:rsid w:val="00995EBA"/>
    <w:rsid w:val="00996EA5"/>
    <w:rsid w:val="009A1037"/>
    <w:rsid w:val="009A1BAF"/>
    <w:rsid w:val="009A3625"/>
    <w:rsid w:val="009B6403"/>
    <w:rsid w:val="009B7D48"/>
    <w:rsid w:val="009C5A04"/>
    <w:rsid w:val="009C65D0"/>
    <w:rsid w:val="009C6BFC"/>
    <w:rsid w:val="009D179E"/>
    <w:rsid w:val="009F4AD6"/>
    <w:rsid w:val="009F565E"/>
    <w:rsid w:val="009F616F"/>
    <w:rsid w:val="009F788E"/>
    <w:rsid w:val="00A10222"/>
    <w:rsid w:val="00A13771"/>
    <w:rsid w:val="00A202F6"/>
    <w:rsid w:val="00A23D41"/>
    <w:rsid w:val="00A241E2"/>
    <w:rsid w:val="00A312D9"/>
    <w:rsid w:val="00A371BC"/>
    <w:rsid w:val="00A378D3"/>
    <w:rsid w:val="00A40AC1"/>
    <w:rsid w:val="00A444CE"/>
    <w:rsid w:val="00A46E77"/>
    <w:rsid w:val="00A52D1D"/>
    <w:rsid w:val="00A603A4"/>
    <w:rsid w:val="00A6168D"/>
    <w:rsid w:val="00A61BD3"/>
    <w:rsid w:val="00A6444E"/>
    <w:rsid w:val="00A716BD"/>
    <w:rsid w:val="00A75464"/>
    <w:rsid w:val="00A82527"/>
    <w:rsid w:val="00A86054"/>
    <w:rsid w:val="00A96715"/>
    <w:rsid w:val="00AA310B"/>
    <w:rsid w:val="00AB0749"/>
    <w:rsid w:val="00AB75B7"/>
    <w:rsid w:val="00AC24FB"/>
    <w:rsid w:val="00AD1799"/>
    <w:rsid w:val="00AD4B9E"/>
    <w:rsid w:val="00AD544D"/>
    <w:rsid w:val="00AE3145"/>
    <w:rsid w:val="00AF008C"/>
    <w:rsid w:val="00AF718B"/>
    <w:rsid w:val="00B02126"/>
    <w:rsid w:val="00B0250A"/>
    <w:rsid w:val="00B06C79"/>
    <w:rsid w:val="00B10248"/>
    <w:rsid w:val="00B119BC"/>
    <w:rsid w:val="00B13964"/>
    <w:rsid w:val="00B21BA9"/>
    <w:rsid w:val="00B35A2B"/>
    <w:rsid w:val="00B36DBA"/>
    <w:rsid w:val="00B4042A"/>
    <w:rsid w:val="00B46EE6"/>
    <w:rsid w:val="00B5668F"/>
    <w:rsid w:val="00B57B30"/>
    <w:rsid w:val="00B603DB"/>
    <w:rsid w:val="00B64FDA"/>
    <w:rsid w:val="00B65F5D"/>
    <w:rsid w:val="00B67C9E"/>
    <w:rsid w:val="00B7316D"/>
    <w:rsid w:val="00B74FA2"/>
    <w:rsid w:val="00B76E48"/>
    <w:rsid w:val="00B7718C"/>
    <w:rsid w:val="00B77F26"/>
    <w:rsid w:val="00B81AE1"/>
    <w:rsid w:val="00B920B7"/>
    <w:rsid w:val="00BA1CD9"/>
    <w:rsid w:val="00BB641E"/>
    <w:rsid w:val="00BD5760"/>
    <w:rsid w:val="00BE1B77"/>
    <w:rsid w:val="00BE1BA3"/>
    <w:rsid w:val="00BE52EA"/>
    <w:rsid w:val="00BE7F78"/>
    <w:rsid w:val="00BF0793"/>
    <w:rsid w:val="00C00888"/>
    <w:rsid w:val="00C00CD5"/>
    <w:rsid w:val="00C03162"/>
    <w:rsid w:val="00C0638D"/>
    <w:rsid w:val="00C11641"/>
    <w:rsid w:val="00C1535B"/>
    <w:rsid w:val="00C212C8"/>
    <w:rsid w:val="00C2171E"/>
    <w:rsid w:val="00C219F9"/>
    <w:rsid w:val="00C21C39"/>
    <w:rsid w:val="00C22472"/>
    <w:rsid w:val="00C23359"/>
    <w:rsid w:val="00C24214"/>
    <w:rsid w:val="00C25087"/>
    <w:rsid w:val="00C26710"/>
    <w:rsid w:val="00C3245A"/>
    <w:rsid w:val="00C36314"/>
    <w:rsid w:val="00C37413"/>
    <w:rsid w:val="00C428B2"/>
    <w:rsid w:val="00C46E0B"/>
    <w:rsid w:val="00C63DD2"/>
    <w:rsid w:val="00C81795"/>
    <w:rsid w:val="00C82D18"/>
    <w:rsid w:val="00C86C53"/>
    <w:rsid w:val="00C87FA0"/>
    <w:rsid w:val="00C9276D"/>
    <w:rsid w:val="00C92F3E"/>
    <w:rsid w:val="00C954F3"/>
    <w:rsid w:val="00C95BF9"/>
    <w:rsid w:val="00CA2805"/>
    <w:rsid w:val="00CA4B72"/>
    <w:rsid w:val="00CB08B5"/>
    <w:rsid w:val="00CB2138"/>
    <w:rsid w:val="00CB6546"/>
    <w:rsid w:val="00CC04E4"/>
    <w:rsid w:val="00CD7319"/>
    <w:rsid w:val="00CE41A3"/>
    <w:rsid w:val="00CE5DC9"/>
    <w:rsid w:val="00CE7748"/>
    <w:rsid w:val="00CF6E76"/>
    <w:rsid w:val="00D0385C"/>
    <w:rsid w:val="00D228EC"/>
    <w:rsid w:val="00D2331F"/>
    <w:rsid w:val="00D45B4B"/>
    <w:rsid w:val="00D51FCB"/>
    <w:rsid w:val="00D53556"/>
    <w:rsid w:val="00D829D3"/>
    <w:rsid w:val="00D83103"/>
    <w:rsid w:val="00D85324"/>
    <w:rsid w:val="00D8760D"/>
    <w:rsid w:val="00D911A4"/>
    <w:rsid w:val="00D95826"/>
    <w:rsid w:val="00DA48C5"/>
    <w:rsid w:val="00DA4982"/>
    <w:rsid w:val="00DB0E8B"/>
    <w:rsid w:val="00DB2560"/>
    <w:rsid w:val="00DC081D"/>
    <w:rsid w:val="00DC5AA1"/>
    <w:rsid w:val="00DD7206"/>
    <w:rsid w:val="00DD7353"/>
    <w:rsid w:val="00DE47E2"/>
    <w:rsid w:val="00DE6377"/>
    <w:rsid w:val="00DE7B76"/>
    <w:rsid w:val="00E10CF5"/>
    <w:rsid w:val="00E10F7B"/>
    <w:rsid w:val="00E1265C"/>
    <w:rsid w:val="00E175E0"/>
    <w:rsid w:val="00E20945"/>
    <w:rsid w:val="00E21C04"/>
    <w:rsid w:val="00E2788B"/>
    <w:rsid w:val="00E30852"/>
    <w:rsid w:val="00E41FCD"/>
    <w:rsid w:val="00E531CF"/>
    <w:rsid w:val="00E54C57"/>
    <w:rsid w:val="00E61E8B"/>
    <w:rsid w:val="00E643F6"/>
    <w:rsid w:val="00E67EA9"/>
    <w:rsid w:val="00E7054D"/>
    <w:rsid w:val="00E74B37"/>
    <w:rsid w:val="00E77771"/>
    <w:rsid w:val="00E85F7A"/>
    <w:rsid w:val="00E8764C"/>
    <w:rsid w:val="00E941DC"/>
    <w:rsid w:val="00E95E72"/>
    <w:rsid w:val="00EA491A"/>
    <w:rsid w:val="00EB1287"/>
    <w:rsid w:val="00EB155F"/>
    <w:rsid w:val="00EB16DC"/>
    <w:rsid w:val="00EB6303"/>
    <w:rsid w:val="00EC3BD4"/>
    <w:rsid w:val="00ED30B9"/>
    <w:rsid w:val="00ED6C83"/>
    <w:rsid w:val="00ED7E44"/>
    <w:rsid w:val="00EE02F2"/>
    <w:rsid w:val="00EE12AA"/>
    <w:rsid w:val="00EE48F0"/>
    <w:rsid w:val="00EF1FA7"/>
    <w:rsid w:val="00EF2BF7"/>
    <w:rsid w:val="00EF7D84"/>
    <w:rsid w:val="00EF7E86"/>
    <w:rsid w:val="00F022A8"/>
    <w:rsid w:val="00F050B4"/>
    <w:rsid w:val="00F07B24"/>
    <w:rsid w:val="00F1018E"/>
    <w:rsid w:val="00F1296C"/>
    <w:rsid w:val="00F1626B"/>
    <w:rsid w:val="00F21501"/>
    <w:rsid w:val="00F21937"/>
    <w:rsid w:val="00F228D5"/>
    <w:rsid w:val="00F33599"/>
    <w:rsid w:val="00F34F2E"/>
    <w:rsid w:val="00F4333F"/>
    <w:rsid w:val="00F43BFD"/>
    <w:rsid w:val="00F52581"/>
    <w:rsid w:val="00F5369E"/>
    <w:rsid w:val="00F6001D"/>
    <w:rsid w:val="00F669D0"/>
    <w:rsid w:val="00F801FD"/>
    <w:rsid w:val="00F87CBE"/>
    <w:rsid w:val="00F90A79"/>
    <w:rsid w:val="00FA1987"/>
    <w:rsid w:val="00FC25FA"/>
    <w:rsid w:val="00FC72CA"/>
    <w:rsid w:val="00FF3085"/>
    <w:rsid w:val="00FF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38D"/>
  </w:style>
  <w:style w:type="paragraph" w:styleId="1">
    <w:name w:val="heading 1"/>
    <w:basedOn w:val="a"/>
    <w:next w:val="a"/>
    <w:link w:val="10"/>
    <w:uiPriority w:val="9"/>
    <w:qFormat/>
    <w:rsid w:val="00C0638D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C0638D"/>
    <w:pPr>
      <w:keepNext/>
      <w:outlineLvl w:val="1"/>
    </w:pPr>
    <w:rPr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rsid w:val="00C0638D"/>
    <w:pPr>
      <w:keepNext/>
      <w:ind w:right="-99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C0638D"/>
    <w:pPr>
      <w:keepNext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320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C1320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1320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13208"/>
    <w:rPr>
      <w:rFonts w:ascii="Calibri" w:eastAsia="Times New Roman" w:hAnsi="Calibri" w:cs="Times New Roman"/>
      <w:b/>
      <w:bCs/>
      <w:sz w:val="28"/>
      <w:szCs w:val="28"/>
    </w:rPr>
  </w:style>
  <w:style w:type="paragraph" w:styleId="21">
    <w:name w:val="Body Text Indent 2"/>
    <w:basedOn w:val="a"/>
    <w:link w:val="22"/>
    <w:uiPriority w:val="99"/>
    <w:rsid w:val="00C0638D"/>
    <w:pPr>
      <w:ind w:firstLine="72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13208"/>
  </w:style>
  <w:style w:type="paragraph" w:styleId="31">
    <w:name w:val="Body Text Indent 3"/>
    <w:basedOn w:val="a"/>
    <w:link w:val="32"/>
    <w:uiPriority w:val="99"/>
    <w:rsid w:val="00C0638D"/>
    <w:pPr>
      <w:ind w:firstLine="720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C13208"/>
    <w:rPr>
      <w:sz w:val="16"/>
      <w:szCs w:val="16"/>
    </w:rPr>
  </w:style>
  <w:style w:type="paragraph" w:styleId="a3">
    <w:name w:val="Body Text"/>
    <w:basedOn w:val="a"/>
    <w:link w:val="a4"/>
    <w:rsid w:val="00C0638D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C13208"/>
  </w:style>
  <w:style w:type="paragraph" w:styleId="a5">
    <w:name w:val="Body Text Indent"/>
    <w:basedOn w:val="a"/>
    <w:link w:val="a6"/>
    <w:rsid w:val="00C0638D"/>
    <w:pPr>
      <w:ind w:right="-1333"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C13208"/>
  </w:style>
  <w:style w:type="paragraph" w:styleId="23">
    <w:name w:val="Body Text 2"/>
    <w:basedOn w:val="a"/>
    <w:link w:val="24"/>
    <w:rsid w:val="00C0638D"/>
    <w:pPr>
      <w:jc w:val="right"/>
    </w:pPr>
    <w:rPr>
      <w:sz w:val="28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C13208"/>
  </w:style>
  <w:style w:type="paragraph" w:customStyle="1" w:styleId="Normal1">
    <w:name w:val="Normal1"/>
    <w:rsid w:val="00F022A8"/>
    <w:pPr>
      <w:widowControl w:val="0"/>
      <w:ind w:left="320" w:hanging="320"/>
    </w:pPr>
    <w:rPr>
      <w:sz w:val="24"/>
    </w:rPr>
  </w:style>
  <w:style w:type="paragraph" w:styleId="a7">
    <w:name w:val="header"/>
    <w:basedOn w:val="a"/>
    <w:link w:val="a8"/>
    <w:uiPriority w:val="99"/>
    <w:rsid w:val="00C2421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13208"/>
  </w:style>
  <w:style w:type="character" w:styleId="a9">
    <w:name w:val="page number"/>
    <w:basedOn w:val="a0"/>
    <w:uiPriority w:val="99"/>
    <w:rsid w:val="00C24214"/>
    <w:rPr>
      <w:rFonts w:cs="Times New Roman"/>
    </w:rPr>
  </w:style>
  <w:style w:type="paragraph" w:customStyle="1" w:styleId="ConsPlusNormal">
    <w:name w:val="ConsPlusNormal"/>
    <w:rsid w:val="002979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List Paragraph"/>
    <w:basedOn w:val="a"/>
    <w:uiPriority w:val="34"/>
    <w:qFormat/>
    <w:rsid w:val="00104BFA"/>
    <w:pPr>
      <w:ind w:left="720"/>
      <w:contextualSpacing/>
    </w:pPr>
  </w:style>
  <w:style w:type="paragraph" w:styleId="ab">
    <w:name w:val="No Spacing"/>
    <w:uiPriority w:val="1"/>
    <w:qFormat/>
    <w:rsid w:val="00104BFA"/>
    <w:rPr>
      <w:rFonts w:ascii="Calibri" w:hAnsi="Calibri"/>
      <w:sz w:val="22"/>
      <w:szCs w:val="22"/>
    </w:rPr>
  </w:style>
  <w:style w:type="paragraph" w:customStyle="1" w:styleId="11">
    <w:name w:val="Обычный1"/>
    <w:rsid w:val="00941B2B"/>
    <w:pPr>
      <w:widowControl w:val="0"/>
      <w:ind w:left="320" w:hanging="320"/>
    </w:pPr>
    <w:rPr>
      <w:sz w:val="24"/>
    </w:rPr>
  </w:style>
  <w:style w:type="paragraph" w:customStyle="1" w:styleId="ConsPlusNonformat">
    <w:name w:val="ConsPlusNonformat"/>
    <w:rsid w:val="0095598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Balloon Text"/>
    <w:basedOn w:val="a"/>
    <w:link w:val="ad"/>
    <w:semiHidden/>
    <w:unhideWhenUsed/>
    <w:rsid w:val="00BE1BA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semiHidden/>
    <w:rsid w:val="00BE1BA3"/>
    <w:rPr>
      <w:rFonts w:ascii="Segoe UI" w:hAnsi="Segoe UI" w:cs="Segoe UI"/>
      <w:sz w:val="18"/>
      <w:szCs w:val="18"/>
    </w:rPr>
  </w:style>
  <w:style w:type="paragraph" w:customStyle="1" w:styleId="25">
    <w:name w:val="Обычный2"/>
    <w:rsid w:val="00C92F3E"/>
    <w:pPr>
      <w:widowControl w:val="0"/>
      <w:ind w:left="320" w:hanging="320"/>
    </w:pPr>
    <w:rPr>
      <w:sz w:val="24"/>
    </w:rPr>
  </w:style>
  <w:style w:type="paragraph" w:styleId="ae">
    <w:name w:val="footnote text"/>
    <w:basedOn w:val="a"/>
    <w:link w:val="af"/>
    <w:uiPriority w:val="99"/>
    <w:rsid w:val="00F52581"/>
  </w:style>
  <w:style w:type="character" w:customStyle="1" w:styleId="af">
    <w:name w:val="Текст сноски Знак"/>
    <w:basedOn w:val="a0"/>
    <w:link w:val="ae"/>
    <w:uiPriority w:val="99"/>
    <w:rsid w:val="00F52581"/>
  </w:style>
  <w:style w:type="character" w:styleId="af0">
    <w:name w:val="footnote reference"/>
    <w:uiPriority w:val="99"/>
    <w:rsid w:val="00F5258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9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7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7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FAA5B70C9511B9F88CAC77FA44C1D4465A4D4FAA2382A982CC7BDA083EFFE1FB8AB32AF6ED96BEF4A4EFCFFB1B8D1B297HAp3O" TargetMode="External"/><Relationship Id="rId18" Type="http://schemas.openxmlformats.org/officeDocument/2006/relationships/hyperlink" Target="consultantplus://offline/ref=7FAA5B70C9511B9F88CAC77FA44C1D4465A4D4FAA2362B9A2EC0BDA083EFFE1FB8AB32AF6ED96BEF4A4EFCFFB1B8D1B297HAp3O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7FAA5B70C9511B9F88CAD972B220424161AF8AFFA43828CA7793BBF7DCBFF84AF8EB34FA3F9D3FE74D45B6AEF0F3DEB196B467A1397CAD44HAp6O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FAA5B70C9511B9F88CAD972B220424161AE8AF6A03B28CA7793BBF7DCBFF84AEAEB6CF63C9D20E24C50E0FFB5HApFO" TargetMode="External"/><Relationship Id="rId17" Type="http://schemas.openxmlformats.org/officeDocument/2006/relationships/hyperlink" Target="consultantplus://offline/ref=7FAA5B70C9511B9F88CAC77FA44C1D4465A4D4FAA23D2B9F29C4BDA083EFFE1FB8AB32AF6ED96BEF4A4EFCFFB1B8D1B297HAp3O" TargetMode="External"/><Relationship Id="rId25" Type="http://schemas.openxmlformats.org/officeDocument/2006/relationships/hyperlink" Target="consultantplus://offline/ref=7FAA5B70C9511B9F88CAC77FA44C1D4465A4D4FAA73F269A28CCE0AA8BB6F21DBFA46DAA7BC833E14950E2FAAAA4D3B3H9pFO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FAA5B70C9511B9F88CAC77FA44C1D4465A4D4FAA236259A29C3BDA083EFFE1FB8AB32AF6ED96BEF4A4EFCFFB1B8D1B297HAp3O" TargetMode="External"/><Relationship Id="rId20" Type="http://schemas.openxmlformats.org/officeDocument/2006/relationships/hyperlink" Target="consultantplus://offline/ref=7FAA5B70C9511B9F88CAD972B220424161AF8AFFA43828CA7793BBF7DCBFF84AF8EB34FA3F9D3FE04A45B6AEF0F3DEB196B467A1397CAD44HAp6O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FAA5B70C9511B9F88CAD972B220424161AF8AFFA43828CA7793BBF7DCBFF84AEAEB6CF63C9D20E24C50E0FFB5HApFO" TargetMode="External"/><Relationship Id="rId24" Type="http://schemas.openxmlformats.org/officeDocument/2006/relationships/hyperlink" Target="consultantplus://offline/ref=7FAA5B70C9511B9F88CAD972B220424161AF8AFFA43828CA7793BBF7DCBFF84AF8EB34FA3F9D3FE54045B6AEF0F3DEB196B467A1397CAD44HAp6O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FAA5B70C9511B9F88CAC77FA44C1D4465A4D4FAA23624952BCEBDA083EFFE1FB8AB32AF6ED96BEF4A4EFCFFB1B8D1B297HAp3O" TargetMode="External"/><Relationship Id="rId23" Type="http://schemas.openxmlformats.org/officeDocument/2006/relationships/hyperlink" Target="consultantplus://offline/ref=7FAA5B70C9511B9F88CAD972B220424161AE8AF6A03B28CA7793BBF7DCBFF84AEAEB6CF63C9D20E24C50E0FFB5HApFO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7FAA5B70C9511B9F88CAD972B220424160AF88F7A43F28CA7793BBF7DCBFF84AEAEB6CF63C9D20E24C50E0FFB5HApFO" TargetMode="External"/><Relationship Id="rId19" Type="http://schemas.openxmlformats.org/officeDocument/2006/relationships/hyperlink" Target="http://minobr.government-nnov.ru/?id=15185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FAA5B70C9511B9F88CAD972B220424160A78DF2A8687FC826C6B5F2D4EFA25AEEA23AFB219D3BFC4B4EE3HFp6O" TargetMode="External"/><Relationship Id="rId14" Type="http://schemas.openxmlformats.org/officeDocument/2006/relationships/hyperlink" Target="consultantplus://offline/ref=7FAA5B70C9511B9F88CAC77FA44C1D4465A4D4FAA237269C29C5BDA083EFFE1FB8AB32AF6ED96BEF4A4EFCFFB1B8D1B297HAp3O" TargetMode="External"/><Relationship Id="rId22" Type="http://schemas.openxmlformats.org/officeDocument/2006/relationships/hyperlink" Target="consultantplus://offline/ref=7FAA5B70C9511B9F88CAD972B220424161AF8AFFA43828CA7793BBF7DCBFF84AEAEB6CF63C9D20E24C50E0FFB5HApFO" TargetMode="External"/><Relationship Id="rId27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4D9A4-ACFE-4764-BD71-DE375C0BF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11</Pages>
  <Words>4083</Words>
  <Characters>23275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образования Нижегородской области</vt:lpstr>
    </vt:vector>
  </TitlesOfParts>
  <Company>Министерство образования</Company>
  <LinksUpToDate>false</LinksUpToDate>
  <CharactersWithSpaces>27304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образования Нижегородской области</dc:title>
  <dc:creator>Общий отдел</dc:creator>
  <cp:lastModifiedBy>User</cp:lastModifiedBy>
  <cp:revision>81</cp:revision>
  <cp:lastPrinted>2021-01-15T09:16:00Z</cp:lastPrinted>
  <dcterms:created xsi:type="dcterms:W3CDTF">2022-06-27T13:51:00Z</dcterms:created>
  <dcterms:modified xsi:type="dcterms:W3CDTF">2025-01-20T13:24:00Z</dcterms:modified>
</cp:coreProperties>
</file>